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59" w:rsidRDefault="00CD180A" w:rsidP="00422859">
      <w:pPr>
        <w:rPr>
          <w:sz w:val="36"/>
          <w:szCs w:val="36"/>
        </w:rPr>
      </w:pPr>
      <w:r w:rsidRPr="004D4B4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-382270</wp:posOffset>
            </wp:positionH>
            <wp:positionV relativeFrom="margin">
              <wp:posOffset>-295275</wp:posOffset>
            </wp:positionV>
            <wp:extent cx="765810" cy="6032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427" t="25819" r="34007" b="2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859">
        <w:rPr>
          <w:sz w:val="36"/>
          <w:szCs w:val="36"/>
        </w:rPr>
        <w:t xml:space="preserve">               </w:t>
      </w:r>
    </w:p>
    <w:p w:rsidR="00CD180A" w:rsidRPr="00422859" w:rsidRDefault="00CD180A" w:rsidP="00422859">
      <w:pPr>
        <w:spacing w:after="0" w:line="240" w:lineRule="auto"/>
        <w:jc w:val="center"/>
        <w:rPr>
          <w:sz w:val="36"/>
          <w:szCs w:val="36"/>
        </w:rPr>
      </w:pPr>
      <w:r w:rsidRPr="00133A2A">
        <w:rPr>
          <w:rFonts w:ascii="Arial" w:eastAsia="Arial Unicode MS" w:hAnsi="Arial" w:cs="Arial"/>
          <w:b/>
          <w:i/>
          <w:sz w:val="28"/>
          <w:szCs w:val="28"/>
        </w:rPr>
        <w:t>Медицинское частное учреждение профсоюзов</w:t>
      </w:r>
    </w:p>
    <w:p w:rsidR="00CD180A" w:rsidRPr="00133A2A" w:rsidRDefault="00CD180A" w:rsidP="00422859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133A2A">
        <w:rPr>
          <w:rFonts w:ascii="Arial" w:eastAsia="Arial Unicode MS" w:hAnsi="Arial" w:cs="Arial"/>
          <w:b/>
          <w:sz w:val="28"/>
          <w:szCs w:val="28"/>
        </w:rPr>
        <w:t>санаторий «Новый источник»</w:t>
      </w:r>
    </w:p>
    <w:p w:rsidR="00CD180A" w:rsidRPr="00133A2A" w:rsidRDefault="00CD180A" w:rsidP="00CD180A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CD180A" w:rsidRPr="00E37644" w:rsidRDefault="00CD180A" w:rsidP="00CD1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44">
        <w:rPr>
          <w:rFonts w:ascii="Times New Roman" w:hAnsi="Times New Roman" w:cs="Times New Roman"/>
          <w:b/>
          <w:sz w:val="24"/>
          <w:szCs w:val="24"/>
        </w:rPr>
        <w:t>Памятка для специалисто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в, направляющих пациентов </w:t>
      </w:r>
      <w:r w:rsidRPr="00E37644">
        <w:rPr>
          <w:rFonts w:ascii="Times New Roman" w:hAnsi="Times New Roman" w:cs="Times New Roman"/>
          <w:b/>
          <w:sz w:val="24"/>
          <w:szCs w:val="24"/>
        </w:rPr>
        <w:t xml:space="preserve"> на стационарную медицинскую реабилитацию, законных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 представителей</w:t>
      </w:r>
      <w:r w:rsidR="00422859">
        <w:rPr>
          <w:rFonts w:ascii="Times New Roman" w:hAnsi="Times New Roman" w:cs="Times New Roman"/>
          <w:b/>
          <w:sz w:val="24"/>
          <w:szCs w:val="24"/>
        </w:rPr>
        <w:t xml:space="preserve"> (сопровождающих)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 пациентов </w:t>
      </w:r>
      <w:r w:rsidRPr="00E37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80A" w:rsidRPr="00E37644" w:rsidRDefault="00CD180A" w:rsidP="00CD1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859" w:rsidRDefault="00422859" w:rsidP="0044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443B1B" w:rsidRPr="00E37644">
        <w:rPr>
          <w:rFonts w:ascii="Times New Roman" w:hAnsi="Times New Roman" w:cs="Times New Roman"/>
          <w:b/>
          <w:sz w:val="24"/>
          <w:szCs w:val="24"/>
        </w:rPr>
        <w:t xml:space="preserve">госпитализации детей на стационарное отделение </w:t>
      </w:r>
    </w:p>
    <w:p w:rsidR="00443B1B" w:rsidRPr="00E37644" w:rsidRDefault="00443B1B" w:rsidP="0044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44">
        <w:rPr>
          <w:rFonts w:ascii="Times New Roman" w:hAnsi="Times New Roman" w:cs="Times New Roman"/>
          <w:b/>
          <w:sz w:val="24"/>
          <w:szCs w:val="24"/>
        </w:rPr>
        <w:t>медицинской реабилитации на 100 коек</w:t>
      </w:r>
    </w:p>
    <w:p w:rsidR="00CD47F9" w:rsidRPr="003A3DA2" w:rsidRDefault="00CD47F9" w:rsidP="00443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752" w:rsidRDefault="00930752" w:rsidP="0093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0752">
        <w:rPr>
          <w:rFonts w:ascii="Times New Roman" w:hAnsi="Times New Roman" w:cs="Times New Roman"/>
          <w:sz w:val="24"/>
          <w:szCs w:val="24"/>
        </w:rPr>
        <w:t xml:space="preserve">Организация работы отделения осуществляется </w:t>
      </w:r>
      <w:r w:rsidRPr="00930752">
        <w:rPr>
          <w:rFonts w:ascii="Times New Roman" w:eastAsia="Times New Roman" w:hAnsi="Times New Roman" w:cs="Times New Roman"/>
          <w:sz w:val="24"/>
          <w:szCs w:val="24"/>
        </w:rPr>
        <w:t>на основании лицензии, порядков оказания медицинской помощи:</w:t>
      </w:r>
    </w:p>
    <w:p w:rsidR="00930752" w:rsidRPr="00AB706F" w:rsidRDefault="00930752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06F">
        <w:rPr>
          <w:rFonts w:ascii="Times New Roman" w:hAnsi="Times New Roman" w:cs="Times New Roman"/>
          <w:sz w:val="24"/>
          <w:szCs w:val="24"/>
        </w:rPr>
        <w:t xml:space="preserve">  Приказ М3 РФ </w:t>
      </w:r>
      <w:r w:rsidRPr="00AB706F">
        <w:rPr>
          <w:rFonts w:ascii="Times New Roman" w:eastAsia="Times New Roman" w:hAnsi="Times New Roman" w:cs="Times New Roman"/>
          <w:color w:val="000000"/>
          <w:sz w:val="24"/>
          <w:szCs w:val="24"/>
        </w:rPr>
        <w:t>от 23 октября 2019 года № 878н «</w:t>
      </w:r>
      <w:r w:rsidRPr="00AB706F">
        <w:rPr>
          <w:rFonts w:ascii="Times New Roman" w:hAnsi="Times New Roman" w:cs="Times New Roman"/>
          <w:sz w:val="24"/>
          <w:szCs w:val="24"/>
        </w:rPr>
        <w:t>Об утверждении порядка организации медицинской реабилитации детей».</w:t>
      </w:r>
    </w:p>
    <w:p w:rsidR="00AB706F" w:rsidRPr="00AB706F" w:rsidRDefault="00AB706F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06F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16 апреля 2012 № 366н «Об утверждении Порядка оказания педиатрической помощи».</w:t>
      </w:r>
    </w:p>
    <w:p w:rsidR="00930752" w:rsidRPr="00AB706F" w:rsidRDefault="00930752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752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каз МЗ РФ</w:t>
      </w:r>
      <w:r w:rsidRPr="00930752">
        <w:rPr>
          <w:rFonts w:ascii="Times New Roman" w:eastAsia="Times New Roman" w:hAnsi="Times New Roman" w:cs="Times New Roman"/>
          <w:sz w:val="24"/>
          <w:szCs w:val="24"/>
        </w:rPr>
        <w:t xml:space="preserve"> от 14 декабря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30752">
        <w:rPr>
          <w:rFonts w:ascii="Times New Roman" w:eastAsia="Times New Roman" w:hAnsi="Times New Roman" w:cs="Times New Roman"/>
          <w:sz w:val="24"/>
          <w:szCs w:val="24"/>
        </w:rPr>
        <w:t xml:space="preserve"> № 1047н «Об утверждении Порядка оказания медицинской помощи детям по профилю «неврология»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06F" w:rsidRPr="00AB706F" w:rsidRDefault="00AB706F" w:rsidP="00AB706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307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каз МЗ РФ от 23 декабря 2020 года № 1363н «</w:t>
      </w:r>
      <w:r w:rsidRPr="009307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 утверждении Порядка направления застрахованных лиц в медицинские организации, функции и полномочия учредителей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9307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льного медицинского страхования».</w:t>
      </w:r>
    </w:p>
    <w:p w:rsidR="00AB706F" w:rsidRPr="00AB706F" w:rsidRDefault="00AB706F" w:rsidP="00AB706F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06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каз МЗ РФ от 5 мая 2016 г. № 279н «</w:t>
      </w:r>
      <w:r w:rsidRPr="00AB706F">
        <w:rPr>
          <w:rFonts w:ascii="Times New Roman" w:hAnsi="Times New Roman" w:cs="Times New Roman"/>
          <w:sz w:val="24"/>
          <w:szCs w:val="24"/>
        </w:rPr>
        <w:t>Об утверждении Порядка организац</w:t>
      </w:r>
      <w:r>
        <w:rPr>
          <w:rFonts w:ascii="Times New Roman" w:hAnsi="Times New Roman" w:cs="Times New Roman"/>
          <w:sz w:val="24"/>
          <w:szCs w:val="24"/>
        </w:rPr>
        <w:t>ии санаторно-курортного лечения»</w:t>
      </w:r>
      <w:r w:rsidRPr="00AB706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752" w:rsidRPr="003C0BE9" w:rsidRDefault="00930752" w:rsidP="00930752">
      <w:pPr>
        <w:pStyle w:val="a4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text"/>
      <w:bookmarkEnd w:id="0"/>
      <w:r>
        <w:rPr>
          <w:rFonts w:ascii="Times New Roman" w:hAnsi="Times New Roman" w:cs="Times New Roman"/>
          <w:bCs/>
          <w:sz w:val="24"/>
          <w:szCs w:val="24"/>
        </w:rPr>
        <w:t>Приказ МЗ</w:t>
      </w:r>
      <w:r w:rsidRPr="00930752">
        <w:rPr>
          <w:rFonts w:ascii="Times New Roman" w:hAnsi="Times New Roman" w:cs="Times New Roman"/>
          <w:bCs/>
          <w:sz w:val="24"/>
          <w:szCs w:val="24"/>
        </w:rPr>
        <w:t xml:space="preserve"> РФ </w:t>
      </w:r>
      <w:r>
        <w:rPr>
          <w:rFonts w:ascii="Times New Roman" w:hAnsi="Times New Roman" w:cs="Times New Roman"/>
          <w:bCs/>
          <w:sz w:val="24"/>
          <w:szCs w:val="24"/>
        </w:rPr>
        <w:t>от 27 марта 2024 года</w:t>
      </w:r>
      <w:r w:rsidRPr="00930752">
        <w:rPr>
          <w:rFonts w:ascii="Times New Roman" w:hAnsi="Times New Roman" w:cs="Times New Roman"/>
          <w:bCs/>
          <w:sz w:val="24"/>
          <w:szCs w:val="24"/>
        </w:rPr>
        <w:t xml:space="preserve"> № 143</w:t>
      </w:r>
      <w:r w:rsidRPr="00930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30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0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930752">
        <w:rPr>
          <w:rFonts w:ascii="Times New Roman" w:hAnsi="Times New Roman" w:cs="Times New Roman"/>
          <w:bCs/>
          <w:sz w:val="24"/>
          <w:szCs w:val="24"/>
        </w:rPr>
        <w:t>Об утверждении классификации природных лечебных ресурсов, их характеристик и перечня медицинских показаний и противопоказаний для санаторно-курортного лечения и медицинской реабилитации с применением таких природных лечебных ресурсов»</w:t>
      </w:r>
      <w:r w:rsidRPr="00930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16360" w:rsidRPr="0075487C" w:rsidRDefault="0075487C" w:rsidP="0075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49FB" w:rsidRPr="0075487C">
        <w:rPr>
          <w:rFonts w:ascii="Times New Roman" w:hAnsi="Times New Roman" w:cs="Times New Roman"/>
          <w:sz w:val="24"/>
          <w:szCs w:val="24"/>
        </w:rPr>
        <w:t>Госпитализация пациентов в отделение осуществляется  по полису обязательного медицинского страхования (ОМС),  в соответствии с д</w:t>
      </w:r>
      <w:r w:rsidR="00116360" w:rsidRPr="0075487C">
        <w:rPr>
          <w:rFonts w:ascii="Times New Roman" w:hAnsi="Times New Roman" w:cs="Times New Roman"/>
          <w:sz w:val="24"/>
          <w:szCs w:val="24"/>
        </w:rPr>
        <w:t>ействующим законодательством РФ, п</w:t>
      </w:r>
      <w:r w:rsidR="00AB706F">
        <w:rPr>
          <w:rFonts w:ascii="Times New Roman" w:hAnsi="Times New Roman" w:cs="Times New Roman"/>
          <w:sz w:val="24"/>
          <w:szCs w:val="24"/>
        </w:rPr>
        <w:t>о направлениям врачей специалистов (</w:t>
      </w:r>
      <w:r>
        <w:rPr>
          <w:rFonts w:ascii="Times New Roman" w:hAnsi="Times New Roman" w:cs="Times New Roman"/>
          <w:sz w:val="24"/>
          <w:szCs w:val="24"/>
        </w:rPr>
        <w:t>педиатров</w:t>
      </w:r>
      <w:r w:rsidR="00AB706F">
        <w:rPr>
          <w:rFonts w:ascii="Times New Roman" w:hAnsi="Times New Roman" w:cs="Times New Roman"/>
          <w:sz w:val="24"/>
          <w:szCs w:val="24"/>
        </w:rPr>
        <w:t xml:space="preserve">), врачей </w:t>
      </w:r>
      <w:r>
        <w:rPr>
          <w:rFonts w:ascii="Times New Roman" w:hAnsi="Times New Roman" w:cs="Times New Roman"/>
          <w:sz w:val="24"/>
          <w:szCs w:val="24"/>
        </w:rPr>
        <w:t>педиатров</w:t>
      </w:r>
      <w:r w:rsidR="00AB706F">
        <w:rPr>
          <w:rFonts w:ascii="Times New Roman" w:hAnsi="Times New Roman" w:cs="Times New Roman"/>
          <w:sz w:val="24"/>
          <w:szCs w:val="24"/>
        </w:rPr>
        <w:t xml:space="preserve"> участковых</w:t>
      </w:r>
      <w:r w:rsidR="00116360" w:rsidRPr="0075487C">
        <w:rPr>
          <w:rFonts w:ascii="Times New Roman" w:hAnsi="Times New Roman" w:cs="Times New Roman"/>
          <w:sz w:val="24"/>
          <w:szCs w:val="24"/>
        </w:rPr>
        <w:t xml:space="preserve">, врачей общей практики (семейного врача), фельдшеров ФАП  по предварительной записи. </w:t>
      </w:r>
    </w:p>
    <w:p w:rsidR="00A149FB" w:rsidRPr="0075487C" w:rsidRDefault="0075487C" w:rsidP="00754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2FF0" w:rsidRPr="0075487C">
        <w:rPr>
          <w:rFonts w:ascii="Times New Roman" w:hAnsi="Times New Roman" w:cs="Times New Roman"/>
          <w:sz w:val="24"/>
          <w:szCs w:val="24"/>
        </w:rPr>
        <w:t>В о</w:t>
      </w:r>
      <w:r w:rsidR="00676F9D">
        <w:rPr>
          <w:rFonts w:ascii="Times New Roman" w:hAnsi="Times New Roman" w:cs="Times New Roman"/>
          <w:sz w:val="24"/>
          <w:szCs w:val="24"/>
        </w:rPr>
        <w:t>тделение направляются дети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, требующие стационарных условий медицинской </w:t>
      </w:r>
      <w:proofErr w:type="gramStart"/>
      <w:r w:rsidR="00A149FB" w:rsidRPr="0075487C">
        <w:rPr>
          <w:rFonts w:ascii="Times New Roman" w:hAnsi="Times New Roman" w:cs="Times New Roman"/>
          <w:sz w:val="24"/>
          <w:szCs w:val="24"/>
        </w:rPr>
        <w:t>реаб</w:t>
      </w:r>
      <w:r w:rsidR="00676F9D">
        <w:rPr>
          <w:rFonts w:ascii="Times New Roman" w:hAnsi="Times New Roman" w:cs="Times New Roman"/>
          <w:sz w:val="24"/>
          <w:szCs w:val="24"/>
        </w:rPr>
        <w:t>илитации</w:t>
      </w:r>
      <w:r w:rsidR="00A149FB" w:rsidRPr="0075487C">
        <w:rPr>
          <w:rFonts w:ascii="Times New Roman" w:hAnsi="Times New Roman" w:cs="Times New Roman"/>
          <w:sz w:val="24"/>
          <w:szCs w:val="24"/>
        </w:rPr>
        <w:t>,  по</w:t>
      </w:r>
      <w:proofErr w:type="gramEnd"/>
      <w:r w:rsidR="00A149FB" w:rsidRPr="0075487C">
        <w:rPr>
          <w:rFonts w:ascii="Times New Roman" w:hAnsi="Times New Roman" w:cs="Times New Roman"/>
          <w:sz w:val="24"/>
          <w:szCs w:val="24"/>
        </w:rPr>
        <w:t xml:space="preserve"> завершении острого периода заболевания или </w:t>
      </w:r>
      <w:r w:rsidR="00C55BDC" w:rsidRPr="0075487C">
        <w:rPr>
          <w:rFonts w:ascii="Times New Roman" w:hAnsi="Times New Roman" w:cs="Times New Roman"/>
          <w:sz w:val="24"/>
          <w:szCs w:val="24"/>
        </w:rPr>
        <w:t>травмы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, не имеющие противопоказаний </w:t>
      </w:r>
      <w:r w:rsidR="00C55BDC" w:rsidRPr="0075487C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="003C0BE9" w:rsidRPr="0075487C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3C0BE9" w:rsidRPr="0075487C">
        <w:rPr>
          <w:rFonts w:ascii="Times New Roman" w:hAnsi="Times New Roman" w:cs="Times New Roman"/>
          <w:sz w:val="24"/>
          <w:szCs w:val="24"/>
        </w:rPr>
        <w:t xml:space="preserve"> – курортного лечения и </w:t>
      </w:r>
      <w:r w:rsidR="00C55BDC" w:rsidRPr="0075487C">
        <w:rPr>
          <w:rFonts w:ascii="Times New Roman" w:hAnsi="Times New Roman" w:cs="Times New Roman"/>
          <w:sz w:val="24"/>
          <w:szCs w:val="24"/>
        </w:rPr>
        <w:t>медицинской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 w:rsidR="004015CB" w:rsidRPr="0075487C">
        <w:rPr>
          <w:rFonts w:ascii="Times New Roman" w:hAnsi="Times New Roman" w:cs="Times New Roman"/>
          <w:bCs/>
          <w:sz w:val="24"/>
          <w:szCs w:val="24"/>
        </w:rPr>
        <w:t xml:space="preserve"> (приказ Минздрава РФ </w:t>
      </w:r>
      <w:r w:rsidR="00C87EA5" w:rsidRPr="0075487C">
        <w:rPr>
          <w:rFonts w:ascii="Times New Roman" w:hAnsi="Times New Roman" w:cs="Times New Roman"/>
          <w:bCs/>
          <w:sz w:val="24"/>
          <w:szCs w:val="24"/>
        </w:rPr>
        <w:t>от 27.03.</w:t>
      </w:r>
      <w:r w:rsidR="004015CB" w:rsidRPr="0075487C">
        <w:rPr>
          <w:rFonts w:ascii="Times New Roman" w:hAnsi="Times New Roman" w:cs="Times New Roman"/>
          <w:bCs/>
          <w:sz w:val="24"/>
          <w:szCs w:val="24"/>
        </w:rPr>
        <w:t xml:space="preserve"> 2024 г. № 143н</w:t>
      </w:r>
      <w:r w:rsidR="004015CB" w:rsidRPr="0075487C">
        <w:rPr>
          <w:rFonts w:ascii="Times New Roman" w:hAnsi="Times New Roman" w:cs="Times New Roman"/>
          <w:sz w:val="24"/>
          <w:szCs w:val="24"/>
        </w:rPr>
        <w:t>).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9FB" w:rsidRPr="0075487C" w:rsidRDefault="0075487C" w:rsidP="0075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49FB" w:rsidRPr="0075487C">
        <w:rPr>
          <w:rFonts w:ascii="Times New Roman" w:hAnsi="Times New Roman" w:cs="Times New Roman"/>
          <w:sz w:val="24"/>
          <w:szCs w:val="24"/>
        </w:rPr>
        <w:t>Отделение для обеспечения реабилитационных</w:t>
      </w:r>
      <w:r w:rsidR="00DB7782" w:rsidRPr="0075487C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 использует возможности  лечебных (отделение восстановительного лечения, отд</w:t>
      </w:r>
      <w:r w:rsidR="00AB706F">
        <w:rPr>
          <w:rFonts w:ascii="Times New Roman" w:hAnsi="Times New Roman" w:cs="Times New Roman"/>
          <w:sz w:val="24"/>
          <w:szCs w:val="24"/>
        </w:rPr>
        <w:t xml:space="preserve">еление </w:t>
      </w:r>
      <w:proofErr w:type="spellStart"/>
      <w:r w:rsidR="00AB706F">
        <w:rPr>
          <w:rFonts w:ascii="Times New Roman" w:hAnsi="Times New Roman" w:cs="Times New Roman"/>
          <w:sz w:val="24"/>
          <w:szCs w:val="24"/>
        </w:rPr>
        <w:t>кинезитерапии</w:t>
      </w:r>
      <w:proofErr w:type="spellEnd"/>
      <w:r w:rsidR="00AB706F">
        <w:rPr>
          <w:rFonts w:ascii="Times New Roman" w:hAnsi="Times New Roman" w:cs="Times New Roman"/>
          <w:sz w:val="24"/>
          <w:szCs w:val="24"/>
        </w:rPr>
        <w:t>)</w:t>
      </w:r>
      <w:r w:rsidR="00A149FB" w:rsidRPr="00754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BDC" w:rsidRPr="00A149FB" w:rsidRDefault="00C55BDC" w:rsidP="001950F8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6596" w:rsidRPr="00BD6596" w:rsidRDefault="00BD6596" w:rsidP="00BD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Заведующий отделением 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D6596">
        <w:rPr>
          <w:rFonts w:ascii="Times New Roman" w:hAnsi="Times New Roman" w:cs="Times New Roman"/>
          <w:sz w:val="24"/>
          <w:szCs w:val="24"/>
        </w:rPr>
        <w:t>Бондарева Ирина Ивановн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D6596">
        <w:rPr>
          <w:rFonts w:ascii="Times New Roman" w:hAnsi="Times New Roman" w:cs="Times New Roman"/>
          <w:sz w:val="24"/>
          <w:szCs w:val="24"/>
        </w:rPr>
        <w:t xml:space="preserve"> врач  физической и реабилитационной медицины</w:t>
      </w:r>
      <w:r>
        <w:rPr>
          <w:rFonts w:ascii="Times New Roman" w:hAnsi="Times New Roman" w:cs="Times New Roman"/>
          <w:sz w:val="24"/>
          <w:szCs w:val="24"/>
        </w:rPr>
        <w:t>, врач – кардиолог.</w:t>
      </w:r>
    </w:p>
    <w:p w:rsidR="00D40C99" w:rsidRPr="00BD6596" w:rsidRDefault="00BD6596" w:rsidP="00BD6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Старшая медицинская сестра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Юрьевна</w:t>
      </w:r>
      <w:r w:rsidRPr="00BD65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D6596">
        <w:rPr>
          <w:rFonts w:ascii="Times New Roman" w:hAnsi="Times New Roman" w:cs="Times New Roman"/>
          <w:sz w:val="24"/>
          <w:szCs w:val="24"/>
        </w:rPr>
        <w:br/>
      </w:r>
      <w:r w:rsidRPr="00BD6596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Контактный телефон </w:t>
      </w:r>
      <w:r w:rsidRPr="00D67B2B">
        <w:rPr>
          <w:rFonts w:ascii="Times New Roman" w:eastAsia="Batang" w:hAnsi="Times New Roman" w:cs="Times New Roman"/>
          <w:sz w:val="24"/>
          <w:szCs w:val="24"/>
        </w:rPr>
        <w:sym w:font="Wingdings" w:char="0028"/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(8172)</w:t>
      </w:r>
      <w:r>
        <w:rPr>
          <w:rFonts w:ascii="Times New Roman" w:eastAsia="Batang" w:hAnsi="Times New Roman" w:cs="Times New Roman"/>
          <w:sz w:val="24"/>
          <w:szCs w:val="24"/>
        </w:rPr>
        <w:t xml:space="preserve"> 70-64-18 </w:t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   </w:t>
      </w:r>
    </w:p>
    <w:p w:rsidR="00D40C99" w:rsidRDefault="00D40C99" w:rsidP="0083409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9FB" w:rsidRPr="0083409A" w:rsidRDefault="00A149FB" w:rsidP="0083409A">
      <w:pPr>
        <w:pStyle w:val="a4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3409A">
        <w:rPr>
          <w:rFonts w:ascii="Times New Roman" w:hAnsi="Times New Roman" w:cs="Times New Roman"/>
          <w:b/>
          <w:sz w:val="24"/>
          <w:szCs w:val="24"/>
        </w:rPr>
        <w:t>Контакт для записи на стационарную медицинскую реабилитацию по ОМС</w:t>
      </w:r>
      <w:r w:rsidRPr="0083409A">
        <w:rPr>
          <w:rFonts w:ascii="Times New Roman" w:hAnsi="Times New Roman" w:cs="Times New Roman"/>
          <w:sz w:val="24"/>
          <w:szCs w:val="24"/>
        </w:rPr>
        <w:t>:</w:t>
      </w:r>
    </w:p>
    <w:p w:rsidR="00A149FB" w:rsidRPr="00D67B2B" w:rsidRDefault="00A149FB" w:rsidP="00A149FB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eastAsia="Batang" w:hAnsi="Times New Roman" w:cs="Times New Roman"/>
          <w:sz w:val="24"/>
          <w:szCs w:val="24"/>
        </w:rPr>
        <w:sym w:font="Wingdings" w:char="0028"/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(8172)</w:t>
      </w:r>
      <w:r w:rsidR="00FA56B6">
        <w:rPr>
          <w:rFonts w:ascii="Times New Roman" w:eastAsia="Batang" w:hAnsi="Times New Roman" w:cs="Times New Roman"/>
          <w:sz w:val="24"/>
          <w:szCs w:val="24"/>
        </w:rPr>
        <w:t xml:space="preserve"> 70-64-18 </w:t>
      </w:r>
      <w:r w:rsidRPr="00D67B2B">
        <w:rPr>
          <w:rFonts w:ascii="Times New Roman" w:eastAsia="Batang" w:hAnsi="Times New Roman" w:cs="Times New Roman"/>
          <w:sz w:val="24"/>
          <w:szCs w:val="24"/>
        </w:rPr>
        <w:t xml:space="preserve">    с 14.00 – 16.00</w: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95B64"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D67B2B">
        <w:rPr>
          <w:rFonts w:ascii="Times New Roman" w:hAnsi="Times New Roman" w:cs="Times New Roman"/>
          <w:sz w:val="24"/>
          <w:szCs w:val="24"/>
        </w:rPr>
        <w:instrText>:</w:instrText>
      </w:r>
    </w:p>
    <w:p w:rsidR="00A149FB" w:rsidRPr="00D67B2B" w:rsidRDefault="00A149FB" w:rsidP="00A149FB">
      <w:pPr>
        <w:pStyle w:val="a4"/>
        <w:numPr>
          <w:ilvl w:val="0"/>
          <w:numId w:val="5"/>
        </w:numPr>
        <w:spacing w:after="0" w:line="240" w:lineRule="auto"/>
        <w:ind w:left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E</w:instrText>
      </w:r>
      <w:r w:rsidRPr="00D67B2B">
        <w:rPr>
          <w:rFonts w:ascii="Times New Roman" w:hAnsi="Times New Roman" w:cs="Times New Roman"/>
          <w:sz w:val="24"/>
          <w:szCs w:val="24"/>
        </w:rPr>
        <w:instrText>-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: </w:instrText>
      </w:r>
      <w:r w:rsidRPr="00D67B2B">
        <w:rPr>
          <w:rFonts w:ascii="Times New Roman" w:hAnsi="Times New Roman" w:cs="Times New Roman"/>
          <w:sz w:val="24"/>
          <w:szCs w:val="24"/>
          <w:lang w:val="en-US"/>
        </w:rPr>
        <w:instrText>i</w:instrText>
      </w:r>
      <w:r w:rsidRPr="00D67B2B">
        <w:rPr>
          <w:rFonts w:ascii="Times New Roman" w:hAnsi="Times New Roman" w:cs="Times New Roman"/>
          <w:sz w:val="24"/>
          <w:szCs w:val="24"/>
          <w:lang w:val="fr-FR"/>
        </w:rPr>
        <w:instrText>st35@ist35.ru</w:instrText>
      </w:r>
      <w:r w:rsidRPr="00D67B2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95B64"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D40C99" w:rsidRPr="00D40C99" w:rsidRDefault="00695B64" w:rsidP="00A1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AB706F" w:rsidRDefault="00AB706F" w:rsidP="007463D5">
      <w:pPr>
        <w:spacing w:after="0" w:line="240" w:lineRule="auto"/>
        <w:outlineLvl w:val="1"/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</w:pPr>
    </w:p>
    <w:p w:rsidR="00AB706F" w:rsidRDefault="00AB706F" w:rsidP="007463D5">
      <w:pPr>
        <w:spacing w:after="0" w:line="240" w:lineRule="auto"/>
        <w:outlineLvl w:val="1"/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</w:pPr>
    </w:p>
    <w:p w:rsidR="00676F9D" w:rsidRDefault="00676F9D" w:rsidP="007463D5">
      <w:pPr>
        <w:spacing w:after="0" w:line="240" w:lineRule="auto"/>
        <w:outlineLvl w:val="1"/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</w:pPr>
    </w:p>
    <w:p w:rsidR="003323F6" w:rsidRPr="00625892" w:rsidRDefault="00625892" w:rsidP="007463D5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lastRenderedPageBreak/>
        <w:t xml:space="preserve">В отделении проводится </w:t>
      </w:r>
      <w:r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 xml:space="preserve">медицинская </w:t>
      </w: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>реабилитация</w:t>
      </w:r>
      <w:r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 xml:space="preserve"> (2 этап)</w:t>
      </w: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 xml:space="preserve"> детей</w:t>
      </w:r>
      <w:r w:rsidRPr="00625892">
        <w:rPr>
          <w:rStyle w:val="a5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 </w:t>
      </w:r>
      <w:r w:rsidRPr="00625892">
        <w:rPr>
          <w:rStyle w:val="a5"/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от 3 до 17 лет</w:t>
      </w:r>
      <w:r w:rsidRPr="00625892">
        <w:rPr>
          <w:rFonts w:ascii="Times New Roman" w:hAnsi="Times New Roman" w:cs="Times New Roman"/>
          <w:b/>
          <w:color w:val="0B1F33"/>
          <w:sz w:val="24"/>
          <w:szCs w:val="24"/>
          <w:shd w:val="clear" w:color="auto" w:fill="FFFFFF"/>
        </w:rPr>
        <w:t> включительно</w:t>
      </w:r>
      <w:r w:rsidR="007463D5" w:rsidRPr="006258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профилям:</w:t>
      </w:r>
    </w:p>
    <w:p w:rsidR="003323F6" w:rsidRDefault="003323F6" w:rsidP="007463D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211"/>
        <w:gridCol w:w="2410"/>
        <w:gridCol w:w="2410"/>
      </w:tblGrid>
      <w:tr w:rsidR="00676F9D" w:rsidTr="00676F9D">
        <w:tc>
          <w:tcPr>
            <w:tcW w:w="5211" w:type="dxa"/>
            <w:shd w:val="clear" w:color="auto" w:fill="auto"/>
            <w:vAlign w:val="center"/>
          </w:tcPr>
          <w:p w:rsidR="00676F9D" w:rsidRPr="009265D0" w:rsidRDefault="00676F9D" w:rsidP="00A1541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Программа медицинской реабилитации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A1541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КСГ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A1541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Длительность лечения</w:t>
            </w:r>
          </w:p>
        </w:tc>
      </w:tr>
      <w:tr w:rsidR="00676F9D" w:rsidTr="00676F9D">
        <w:tc>
          <w:tcPr>
            <w:tcW w:w="5211" w:type="dxa"/>
            <w:shd w:val="clear" w:color="auto" w:fill="auto"/>
            <w:vAlign w:val="center"/>
          </w:tcPr>
          <w:p w:rsidR="00676F9D" w:rsidRPr="009265D0" w:rsidRDefault="00676F9D" w:rsidP="001C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1C2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st37.014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1C20E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  <w:tr w:rsidR="00676F9D" w:rsidTr="00676F9D">
        <w:tc>
          <w:tcPr>
            <w:tcW w:w="5211" w:type="dxa"/>
            <w:shd w:val="clear" w:color="auto" w:fill="auto"/>
            <w:vAlign w:val="center"/>
          </w:tcPr>
          <w:p w:rsidR="00676F9D" w:rsidRPr="009265D0" w:rsidRDefault="00676F9D" w:rsidP="00C9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C9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st37.017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C919B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  <w:tr w:rsidR="00676F9D" w:rsidTr="00676F9D">
        <w:tc>
          <w:tcPr>
            <w:tcW w:w="5211" w:type="dxa"/>
            <w:shd w:val="clear" w:color="auto" w:fill="auto"/>
            <w:vAlign w:val="center"/>
          </w:tcPr>
          <w:p w:rsidR="00676F9D" w:rsidRPr="009265D0" w:rsidRDefault="00676F9D" w:rsidP="00C9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C9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</w:rPr>
              <w:t>st37.018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F9D" w:rsidRPr="009265D0" w:rsidRDefault="00676F9D" w:rsidP="00C919B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дней</w:t>
            </w:r>
          </w:p>
        </w:tc>
      </w:tr>
    </w:tbl>
    <w:p w:rsidR="007463D5" w:rsidRDefault="007463D5" w:rsidP="007463D5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6F9D" w:rsidRDefault="00676F9D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366" w:rsidRDefault="00226366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36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клинических групп з</w:t>
      </w:r>
      <w:r w:rsidR="00C91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аболеваний по МКБ-10 </w:t>
      </w:r>
    </w:p>
    <w:p w:rsidR="007463D5" w:rsidRPr="00226366" w:rsidRDefault="007463D5" w:rsidP="00226366">
      <w:pPr>
        <w:pStyle w:val="a4"/>
        <w:spacing w:after="0" w:line="240" w:lineRule="auto"/>
        <w:ind w:left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CellSpacing w:w="0" w:type="dxa"/>
        <w:tblInd w:w="77" w:type="dxa"/>
        <w:shd w:val="clear" w:color="auto" w:fill="CEE9EE"/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78"/>
        <w:gridCol w:w="9229"/>
      </w:tblGrid>
      <w:tr w:rsidR="00226366" w:rsidRPr="00226366" w:rsidTr="00343BA1">
        <w:trPr>
          <w:tblHeader/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 МКБ-10*</w:t>
            </w:r>
          </w:p>
        </w:tc>
      </w:tr>
      <w:tr w:rsidR="00226366" w:rsidRPr="00226366" w:rsidTr="00343BA1">
        <w:trPr>
          <w:trHeight w:val="570"/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592228" w:rsidRDefault="00592228" w:rsidP="00C204EE">
            <w:pPr>
              <w:spacing w:after="0" w:line="240" w:lineRule="auto"/>
              <w:ind w:right="20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Медицинская реабилитаци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я детей, перенесших заболевания </w:t>
            </w:r>
            <w:r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перинатального периода</w:t>
            </w:r>
          </w:p>
        </w:tc>
      </w:tr>
      <w:tr w:rsidR="00226366" w:rsidRPr="008849C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343BA1" w:rsidRP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вегетативной (автономной)</w:t>
            </w:r>
            <w:r w:rsidRPr="0034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нервной системы (G90)</w:t>
            </w:r>
          </w:p>
          <w:p w:rsidR="00343BA1" w:rsidRPr="00343BA1" w:rsidRDefault="008849C6" w:rsidP="00343B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</w:t>
            </w:r>
            <w:r w:rsid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90</w:t>
            </w:r>
            <w:r w:rsidR="008A01CB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.8</w:t>
            </w:r>
            <w:r w:rsidR="00343BA1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A01CB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43BA1"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r w:rsid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угие расстройства вегетативной (автономной)</w:t>
            </w:r>
            <w:r w:rsidR="00343BA1"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нервной системы</w:t>
            </w:r>
          </w:p>
          <w:p w:rsidR="00226366" w:rsidRPr="00343BA1" w:rsidRDefault="00343BA1" w:rsidP="00343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</w:t>
            </w:r>
            <w:r w:rsidR="008A01CB"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90.9</w:t>
            </w:r>
            <w:r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Расстройство вегетативной (автономной)</w:t>
            </w:r>
            <w:r w:rsidRPr="00343B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нервной системы неуточненное</w:t>
            </w:r>
          </w:p>
        </w:tc>
      </w:tr>
      <w:tr w:rsidR="00226366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226366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592228" w:rsidRDefault="00791715" w:rsidP="0059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2228" w:rsidRPr="0059222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Медицинская реабилитация детей с поражениями центральной нервной системы</w:t>
            </w:r>
            <w:r w:rsidR="00592228" w:rsidRPr="0059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6366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226366" w:rsidRPr="00226366" w:rsidRDefault="001950F8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226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343BA1" w:rsidRP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Церебральный паралич (G80)</w:t>
            </w:r>
          </w:p>
          <w:p w:rsidR="00343BA1" w:rsidRDefault="00226366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G</w:t>
            </w:r>
            <w:r w:rsid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80</w:t>
            </w:r>
            <w:r w:rsidR="00343BA1"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232F2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   </w:t>
            </w:r>
            <w:hyperlink r:id="rId6" w:history="1">
              <w:r w:rsidRPr="00343BA1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Детский церебральный паралич</w:t>
              </w:r>
            </w:hyperlink>
          </w:p>
          <w:p w:rsid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.0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232F2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Спастический церебральный паралич, </w:t>
            </w:r>
            <w:proofErr w:type="spellStart"/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квадриплегия</w:t>
            </w:r>
            <w:proofErr w:type="spellEnd"/>
          </w:p>
          <w:p w:rsidR="00343BA1" w:rsidRDefault="00343BA1" w:rsidP="00343BA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.1</w:t>
            </w:r>
            <w:r w:rsidRPr="00343BA1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232F2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Спастический церебральный паралич, </w:t>
            </w:r>
            <w:proofErr w:type="spellStart"/>
            <w:r w:rsidRPr="00343B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диплегия</w:t>
            </w:r>
            <w:proofErr w:type="spellEnd"/>
          </w:p>
          <w:p w:rsidR="00343BA1" w:rsidRDefault="00343BA1" w:rsidP="000232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80</w:t>
            </w:r>
            <w:r w:rsidR="000232F2"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.2</w:t>
            </w:r>
            <w:r w:rsidR="000232F2"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0232F2"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Спастический церебральный паралич, гемиплегия</w:t>
            </w:r>
          </w:p>
          <w:p w:rsidR="000232F2" w:rsidRP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</w:t>
            </w:r>
            <w:proofErr w:type="gramStart"/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.8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Другой</w:t>
            </w:r>
            <w:proofErr w:type="gramEnd"/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вид церебрального паралича</w:t>
            </w:r>
          </w:p>
          <w:p w:rsidR="00226366" w:rsidRP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80.9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Церебральный паралич неуточненный</w:t>
            </w:r>
          </w:p>
        </w:tc>
      </w:tr>
      <w:tr w:rsidR="00622825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622825" w:rsidRDefault="00622825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0232F2" w:rsidRPr="000232F2" w:rsidRDefault="000232F2" w:rsidP="000232F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поражения головного мозга (G93)</w:t>
            </w:r>
          </w:p>
          <w:p w:rsid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</w:t>
            </w:r>
            <w:r w:rsidRPr="00343B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93.8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уточненные поражения головного мозга</w:t>
            </w: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01CB" w:rsidRPr="000232F2" w:rsidRDefault="000232F2" w:rsidP="0062282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93.9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Поражение головного мозга неуточненное</w:t>
            </w:r>
          </w:p>
        </w:tc>
      </w:tr>
      <w:tr w:rsidR="000232F2" w:rsidRPr="00226366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0232F2" w:rsidRDefault="000232F2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auto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0232F2" w:rsidRPr="000232F2" w:rsidRDefault="000232F2" w:rsidP="000232F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нарушения центральной нервной системы (G96)</w:t>
            </w:r>
          </w:p>
          <w:p w:rsidR="000232F2" w:rsidRPr="000232F2" w:rsidRDefault="000232F2" w:rsidP="000232F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G 96.8 </w:t>
            </w:r>
            <w:r w:rsidRPr="00023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уточненные поражения центральной нервной системы</w:t>
            </w:r>
          </w:p>
          <w:p w:rsidR="000232F2" w:rsidRPr="000232F2" w:rsidRDefault="000232F2" w:rsidP="000232F2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G 97.9</w:t>
            </w:r>
            <w:r w:rsidRPr="000232F2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Поражение центральной нервной системы неуточненное</w:t>
            </w:r>
          </w:p>
        </w:tc>
      </w:tr>
      <w:tr w:rsidR="005B41D0" w:rsidRPr="005B41D0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Pr="00226366" w:rsidRDefault="00791715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4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DAEEF3" w:themeFill="accent5" w:themeFillTint="33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Pr="00082914" w:rsidRDefault="00592228" w:rsidP="0059222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5922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41D0" w:rsidRPr="005B41D0" w:rsidTr="00343BA1">
        <w:trPr>
          <w:tblCellSpacing w:w="0" w:type="dxa"/>
        </w:trPr>
        <w:tc>
          <w:tcPr>
            <w:tcW w:w="978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5B41D0" w:rsidRDefault="00AE2188" w:rsidP="00C2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41D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29" w:type="dxa"/>
            <w:tcBorders>
              <w:top w:val="single" w:sz="6" w:space="0" w:color="BBE0E7"/>
              <w:left w:val="single" w:sz="6" w:space="0" w:color="BBE0E7"/>
              <w:bottom w:val="single" w:sz="6" w:space="0" w:color="BBE0E7"/>
              <w:right w:val="single" w:sz="6" w:space="0" w:color="BBE0E7"/>
            </w:tcBorders>
            <w:shd w:val="clear" w:color="auto" w:fill="FFFFFF"/>
            <w:tcMar>
              <w:top w:w="68" w:type="dxa"/>
              <w:left w:w="204" w:type="dxa"/>
              <w:bottom w:w="68" w:type="dxa"/>
              <w:right w:w="204" w:type="dxa"/>
            </w:tcMar>
            <w:vAlign w:val="center"/>
            <w:hideMark/>
          </w:tcPr>
          <w:p w:rsidR="004953A1" w:rsidRPr="00AE2188" w:rsidRDefault="004953A1" w:rsidP="00AE218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Q21 </w:t>
            </w:r>
            <w:r w:rsid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</w:t>
            </w:r>
            <w:r w:rsid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ожденные аномалии (пороки развития)</w:t>
            </w:r>
            <w:r w:rsidRPr="00AE218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сердечной перегородки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Q22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легочного и трехстворчатого клапанов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Q23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развития)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аортального и митрального клапанов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Q24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Q32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трахеи и бронхов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Q33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легкого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Q63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  <w:p w:rsidR="004953A1" w:rsidRPr="00AE2188" w:rsidRDefault="004953A1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Q64 </w:t>
            </w:r>
            <w:r w:rsidR="00AE2188">
              <w:rPr>
                <w:rFonts w:ascii="Times New Roman" w:hAnsi="Times New Roman" w:cs="Times New Roman"/>
                <w:sz w:val="24"/>
                <w:szCs w:val="24"/>
              </w:rPr>
              <w:t xml:space="preserve"> Другие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мочевой системы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деформации бедра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деформации стопы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Врожденные костно-мышечные деформации головы, лица, позвоночника и грудной клетки</w:t>
            </w:r>
          </w:p>
          <w:p w:rsidR="00AE2188" w:rsidRPr="00AE2188" w:rsidRDefault="00AE2188" w:rsidP="00A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188">
              <w:rPr>
                <w:rFonts w:ascii="Times New Roman" w:hAnsi="Times New Roman" w:cs="Times New Roman"/>
                <w:sz w:val="24"/>
                <w:szCs w:val="24"/>
              </w:rPr>
              <w:t>Остеохондродисплазия</w:t>
            </w:r>
            <w:proofErr w:type="spellEnd"/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с дефектами роста трубчатых костей и позвоночника</w:t>
            </w:r>
          </w:p>
          <w:p w:rsidR="00082914" w:rsidRPr="004B2BE0" w:rsidRDefault="00AE2188" w:rsidP="0008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Q79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Врожденные аномалии (пороки развития)</w:t>
            </w:r>
            <w:r w:rsidRPr="00AE2188">
              <w:rPr>
                <w:rFonts w:ascii="Times New Roman" w:hAnsi="Times New Roman" w:cs="Times New Roman"/>
                <w:sz w:val="24"/>
                <w:szCs w:val="24"/>
              </w:rPr>
              <w:t xml:space="preserve"> костно-мышечной системы, не классифицированные в других рубриках</w:t>
            </w:r>
          </w:p>
        </w:tc>
      </w:tr>
    </w:tbl>
    <w:p w:rsidR="004B2BE0" w:rsidRPr="004B2BE0" w:rsidRDefault="00226366" w:rsidP="004B2BE0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36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8849C6" w:rsidRPr="004B2BE0">
        <w:rPr>
          <w:rFonts w:ascii="Times New Roman" w:hAnsi="Times New Roman" w:cs="Times New Roman"/>
          <w:b/>
          <w:bCs/>
          <w:sz w:val="24"/>
          <w:szCs w:val="24"/>
        </w:rPr>
        <w:t>Медицинские противопоказания для медицинской реабилитации</w:t>
      </w:r>
      <w:r w:rsidR="009265D0"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</w:p>
    <w:p w:rsidR="004B2BE0" w:rsidRPr="004015CB" w:rsidRDefault="004B2BE0" w:rsidP="004B2BE0">
      <w:pPr>
        <w:pStyle w:val="a4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(приказ Минздрава РФ от 27.03.</w:t>
      </w:r>
      <w:r w:rsidRPr="004015CB">
        <w:rPr>
          <w:rFonts w:ascii="Times New Roman" w:hAnsi="Times New Roman" w:cs="Times New Roman"/>
          <w:bCs/>
          <w:sz w:val="24"/>
          <w:szCs w:val="24"/>
        </w:rPr>
        <w:t>2024 г. № 143н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49C6" w:rsidRPr="004B2BE0" w:rsidRDefault="008849C6" w:rsidP="004B2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49C6" w:rsidRPr="004B2BE0" w:rsidRDefault="008849C6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2BE0">
        <w:rPr>
          <w:rFonts w:ascii="Times New Roman" w:hAnsi="Times New Roman" w:cs="Times New Roman"/>
          <w:sz w:val="24"/>
          <w:szCs w:val="24"/>
        </w:rP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Воспалительные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полиартропатии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, системные поражения соединительной ткани,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спондилит, другие уточненные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спондилопатии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высокой степени активности.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инфекционных заболеваний.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Заразные болезни глаз и кожи.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49C6" w:rsidRPr="004B2BE0">
        <w:rPr>
          <w:rFonts w:ascii="Times New Roman" w:hAnsi="Times New Roman" w:cs="Times New Roman"/>
          <w:sz w:val="24"/>
          <w:szCs w:val="24"/>
        </w:rPr>
        <w:t>. Паразитарные заболевания.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</w:t>
      </w:r>
      <w:hyperlink r:id="rId7" w:anchor="l438" w:history="1">
        <w:r w:rsidR="008849C6" w:rsidRPr="004B2BE0">
          <w:rPr>
            <w:rFonts w:ascii="Times New Roman" w:hAnsi="Times New Roman" w:cs="Times New Roman"/>
            <w:sz w:val="24"/>
            <w:szCs w:val="24"/>
            <w:u w:val="single"/>
          </w:rPr>
          <w:t>II</w:t>
        </w:r>
      </w:hyperlink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l526" w:history="1">
        <w:r w:rsidR="008849C6" w:rsidRPr="004B2BE0">
          <w:rPr>
            <w:rFonts w:ascii="Times New Roman" w:hAnsi="Times New Roman" w:cs="Times New Roman"/>
            <w:sz w:val="24"/>
            <w:szCs w:val="24"/>
            <w:u w:val="single"/>
          </w:rPr>
          <w:t>III</w:t>
        </w:r>
      </w:hyperlink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Перечня наркотических средств, психотропных веществ и их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>, подлежащих кон</w:t>
      </w:r>
      <w:r>
        <w:rPr>
          <w:rFonts w:ascii="Times New Roman" w:hAnsi="Times New Roman" w:cs="Times New Roman"/>
          <w:sz w:val="24"/>
          <w:szCs w:val="24"/>
        </w:rPr>
        <w:t>тролю в Российской Федерации</w:t>
      </w:r>
      <w:r w:rsidR="008849C6" w:rsidRPr="004B2BE0">
        <w:rPr>
          <w:rFonts w:ascii="Times New Roman" w:hAnsi="Times New Roman" w:cs="Times New Roman"/>
          <w:sz w:val="24"/>
          <w:szCs w:val="24"/>
        </w:rPr>
        <w:t>, зарегистрированных в качестве лекарственных препаратов.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Туберкулез любой локализации в интенсивную фазу лечения при наличии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, подтвержденного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бактериоскопическим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>, бактериологическим или молекулярно-генетическим методами;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49C6" w:rsidRPr="004B2BE0">
        <w:rPr>
          <w:rFonts w:ascii="Times New Roman" w:hAnsi="Times New Roman" w:cs="Times New Roman"/>
          <w:sz w:val="24"/>
          <w:szCs w:val="24"/>
        </w:rPr>
        <w:t>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Злокачественные новообразования, требующие противоопухолевого лечения, в том числе проведения химиотерапии.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849C6" w:rsidRPr="004B2BE0">
        <w:rPr>
          <w:rFonts w:ascii="Times New Roman" w:hAnsi="Times New Roman" w:cs="Times New Roman"/>
          <w:sz w:val="24"/>
          <w:szCs w:val="24"/>
        </w:rPr>
        <w:t>. Эпилепсия с текущими приступами, в том числе резистентная к проводимому лечению.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849C6" w:rsidRPr="004B2BE0">
        <w:rPr>
          <w:rFonts w:ascii="Times New Roman" w:hAnsi="Times New Roman" w:cs="Times New Roman"/>
          <w:sz w:val="24"/>
          <w:szCs w:val="24"/>
        </w:rPr>
        <w:t>. Эпилепсия с ре</w:t>
      </w:r>
      <w:r>
        <w:rPr>
          <w:rFonts w:ascii="Times New Roman" w:hAnsi="Times New Roman" w:cs="Times New Roman"/>
          <w:sz w:val="24"/>
          <w:szCs w:val="24"/>
        </w:rPr>
        <w:t>миссией менее 6 месяцев</w:t>
      </w:r>
      <w:r w:rsidR="008849C6" w:rsidRPr="004B2BE0">
        <w:rPr>
          <w:rFonts w:ascii="Times New Roman" w:hAnsi="Times New Roman" w:cs="Times New Roman"/>
          <w:sz w:val="24"/>
          <w:szCs w:val="24"/>
        </w:rPr>
        <w:t>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849C6" w:rsidRPr="004B2BE0">
        <w:rPr>
          <w:rFonts w:ascii="Times New Roman" w:hAnsi="Times New Roman" w:cs="Times New Roman"/>
          <w:sz w:val="24"/>
          <w:szCs w:val="24"/>
        </w:rPr>
        <w:t>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849C6" w:rsidRPr="004B2BE0">
        <w:rPr>
          <w:rFonts w:ascii="Times New Roman" w:hAnsi="Times New Roman" w:cs="Times New Roman"/>
          <w:sz w:val="24"/>
          <w:szCs w:val="24"/>
        </w:rPr>
        <w:t xml:space="preserve">. Психические расстройства и расстройства поведения, вызванные употреблением </w:t>
      </w:r>
      <w:proofErr w:type="spellStart"/>
      <w:r w:rsidR="008849C6" w:rsidRPr="004B2BE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849C6" w:rsidRPr="004B2BE0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49C6" w:rsidRPr="004B2BE0">
        <w:rPr>
          <w:rFonts w:ascii="Times New Roman" w:hAnsi="Times New Roman" w:cs="Times New Roman"/>
          <w:sz w:val="24"/>
          <w:szCs w:val="24"/>
        </w:rPr>
        <w:t>. Кахексия любого происхождения.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849C6" w:rsidRPr="004B2BE0">
        <w:rPr>
          <w:rFonts w:ascii="Times New Roman" w:hAnsi="Times New Roman" w:cs="Times New Roman"/>
          <w:sz w:val="24"/>
          <w:szCs w:val="24"/>
        </w:rPr>
        <w:t>. Неизлечимые прогрессирующие заболевания и состояния, требующие оказания паллиативной медицинской помощи.</w:t>
      </w:r>
    </w:p>
    <w:p w:rsidR="008849C6" w:rsidRPr="004B2BE0" w:rsidRDefault="004B2BE0" w:rsidP="00C11C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849C6" w:rsidRPr="004B2BE0">
        <w:rPr>
          <w:rFonts w:ascii="Times New Roman" w:hAnsi="Times New Roman" w:cs="Times New Roman"/>
          <w:sz w:val="24"/>
          <w:szCs w:val="24"/>
        </w:rPr>
        <w:t>. Заболевания и состояния, определенные по результатам научных исследований природных лечебных ресурсов, в том числе с учетом результатов соответствующей многолетней практики.</w:t>
      </w:r>
    </w:p>
    <w:p w:rsidR="005D3250" w:rsidRDefault="005D3250" w:rsidP="00CD1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1A1" w:rsidRPr="009051A1" w:rsidRDefault="009051A1" w:rsidP="00905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>Порядок госпитализации пациентов (де</w:t>
      </w:r>
      <w:r w:rsidR="00503B21">
        <w:rPr>
          <w:rFonts w:ascii="Times New Roman" w:hAnsi="Times New Roman" w:cs="Times New Roman"/>
          <w:b/>
          <w:sz w:val="24"/>
          <w:szCs w:val="24"/>
        </w:rPr>
        <w:t xml:space="preserve">ти) </w:t>
      </w:r>
      <w:r w:rsidRPr="00905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1A1" w:rsidRPr="009051A1" w:rsidRDefault="009051A1" w:rsidP="00905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 xml:space="preserve">в стационарное отделение медицинской реабилитации с целью оказания </w:t>
      </w:r>
    </w:p>
    <w:p w:rsidR="009051A1" w:rsidRPr="009051A1" w:rsidRDefault="009051A1" w:rsidP="009051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051A1">
        <w:rPr>
          <w:rFonts w:ascii="Times New Roman" w:hAnsi="Times New Roman" w:cs="Times New Roman"/>
          <w:b/>
          <w:sz w:val="24"/>
          <w:szCs w:val="24"/>
        </w:rPr>
        <w:t>специализированной медицинской помощи за счет средств ОМС</w:t>
      </w:r>
      <w:r w:rsidR="00503B21">
        <w:rPr>
          <w:rFonts w:ascii="Times New Roman" w:hAnsi="Times New Roman" w:cs="Times New Roman"/>
          <w:b/>
          <w:sz w:val="24"/>
          <w:szCs w:val="24"/>
        </w:rPr>
        <w:t xml:space="preserve"> по профилю реабилитация</w:t>
      </w:r>
    </w:p>
    <w:p w:rsidR="009051A1" w:rsidRDefault="009051A1" w:rsidP="009051A1">
      <w:pPr>
        <w:pStyle w:val="a9"/>
        <w:spacing w:before="0" w:beforeAutospacing="0" w:after="0" w:afterAutospacing="0"/>
      </w:pPr>
    </w:p>
    <w:p w:rsidR="009051A1" w:rsidRPr="00A15419" w:rsidRDefault="009051A1" w:rsidP="00676F9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51A1">
        <w:rPr>
          <w:rFonts w:ascii="Times New Roman" w:hAnsi="Times New Roman" w:cs="Times New Roman"/>
          <w:sz w:val="24"/>
          <w:szCs w:val="24"/>
        </w:rPr>
        <w:t xml:space="preserve">  </w:t>
      </w:r>
      <w:r w:rsidR="00A15419">
        <w:rPr>
          <w:rFonts w:ascii="Times New Roman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hAnsi="Times New Roman" w:cs="Times New Roman"/>
          <w:sz w:val="24"/>
          <w:szCs w:val="24"/>
        </w:rPr>
        <w:t xml:space="preserve">Госпитализация детей по полису обязательного медицинского страхования (далее – ОМС) в   отделение стационарной медицинской реабилитации </w:t>
      </w:r>
      <w:r w:rsidR="00A15419">
        <w:rPr>
          <w:rFonts w:ascii="Times New Roman" w:eastAsia="Arial Unicode MS" w:hAnsi="Times New Roman" w:cs="Times New Roman"/>
          <w:sz w:val="24"/>
          <w:szCs w:val="24"/>
        </w:rPr>
        <w:t>Медицинского частного учреждения</w:t>
      </w:r>
      <w:r w:rsidRPr="009051A1">
        <w:rPr>
          <w:rFonts w:ascii="Times New Roman" w:eastAsia="Arial Unicode MS" w:hAnsi="Times New Roman" w:cs="Times New Roman"/>
          <w:sz w:val="24"/>
          <w:szCs w:val="24"/>
        </w:rPr>
        <w:t xml:space="preserve"> профсоюзов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eastAsia="Arial Unicode MS" w:hAnsi="Times New Roman" w:cs="Times New Roman"/>
          <w:sz w:val="24"/>
          <w:szCs w:val="24"/>
        </w:rPr>
        <w:t>санаторий «Новый источник»</w:t>
      </w:r>
      <w:r w:rsidRPr="009051A1">
        <w:rPr>
          <w:rFonts w:ascii="Times New Roman" w:hAnsi="Times New Roman" w:cs="Times New Roman"/>
          <w:sz w:val="24"/>
          <w:szCs w:val="24"/>
        </w:rPr>
        <w:t xml:space="preserve"> осуществляется  по направлению медицинской организации. </w:t>
      </w:r>
      <w:r w:rsidRPr="00F6123C">
        <w:rPr>
          <w:rFonts w:ascii="Times New Roman" w:hAnsi="Times New Roman" w:cs="Times New Roman"/>
          <w:sz w:val="24"/>
          <w:szCs w:val="24"/>
        </w:rPr>
        <w:t xml:space="preserve">Лечащий врач </w:t>
      </w:r>
      <w:r w:rsidR="00F6123C">
        <w:rPr>
          <w:rFonts w:ascii="Times New Roman" w:hAnsi="Times New Roman" w:cs="Times New Roman"/>
          <w:sz w:val="24"/>
          <w:szCs w:val="24"/>
        </w:rPr>
        <w:t>(</w:t>
      </w:r>
      <w:r w:rsidR="00F6123C" w:rsidRPr="00F6123C">
        <w:rPr>
          <w:rFonts w:ascii="Times New Roman" w:hAnsi="Times New Roman" w:cs="Times New Roman"/>
          <w:sz w:val="24"/>
          <w:szCs w:val="24"/>
        </w:rPr>
        <w:t>врач-педиатр,  врач-педиатр у</w:t>
      </w:r>
      <w:r w:rsidR="00F6123C">
        <w:rPr>
          <w:rFonts w:ascii="Times New Roman" w:hAnsi="Times New Roman" w:cs="Times New Roman"/>
          <w:sz w:val="24"/>
          <w:szCs w:val="24"/>
        </w:rPr>
        <w:t>частковый</w:t>
      </w:r>
      <w:r w:rsidR="00F6123C" w:rsidRPr="00F6123C">
        <w:rPr>
          <w:rFonts w:ascii="Times New Roman" w:hAnsi="Times New Roman" w:cs="Times New Roman"/>
          <w:sz w:val="24"/>
          <w:szCs w:val="24"/>
        </w:rPr>
        <w:t>, врач общей практики (семейный врач), фельдшер ФАП</w:t>
      </w:r>
      <w:r w:rsidR="00F6123C">
        <w:rPr>
          <w:rFonts w:ascii="Times New Roman" w:hAnsi="Times New Roman" w:cs="Times New Roman"/>
          <w:sz w:val="24"/>
          <w:szCs w:val="24"/>
        </w:rPr>
        <w:t>)</w:t>
      </w:r>
      <w:r w:rsidR="00F6123C" w:rsidRPr="00F6123C">
        <w:rPr>
          <w:rFonts w:ascii="Times New Roman" w:hAnsi="Times New Roman" w:cs="Times New Roman"/>
          <w:sz w:val="24"/>
          <w:szCs w:val="24"/>
        </w:rPr>
        <w:t>,</w:t>
      </w:r>
      <w:r w:rsidR="00F6123C">
        <w:rPr>
          <w:rFonts w:ascii="Times New Roman" w:hAnsi="Times New Roman" w:cs="Times New Roman"/>
          <w:sz w:val="24"/>
          <w:szCs w:val="24"/>
        </w:rPr>
        <w:t xml:space="preserve"> </w:t>
      </w:r>
      <w:r w:rsidRPr="009051A1">
        <w:rPr>
          <w:rFonts w:ascii="Times New Roman" w:hAnsi="Times New Roman" w:cs="Times New Roman"/>
          <w:sz w:val="24"/>
          <w:szCs w:val="24"/>
        </w:rPr>
        <w:t xml:space="preserve">медицинской организации, в которой ребенку оказывается </w:t>
      </w:r>
      <w:r w:rsidR="00A15419">
        <w:rPr>
          <w:rFonts w:ascii="Times New Roman" w:hAnsi="Times New Roman" w:cs="Times New Roman"/>
          <w:sz w:val="24"/>
          <w:szCs w:val="24"/>
        </w:rPr>
        <w:t>медицинская помощь (</w:t>
      </w:r>
      <w:r w:rsidR="00F6123C" w:rsidRPr="009051A1">
        <w:rPr>
          <w:rFonts w:ascii="Times New Roman" w:hAnsi="Times New Roman" w:cs="Times New Roman"/>
          <w:sz w:val="24"/>
          <w:szCs w:val="24"/>
        </w:rPr>
        <w:t>диспансерное наблюдение</w:t>
      </w:r>
      <w:r w:rsidR="00F6123C">
        <w:rPr>
          <w:rFonts w:ascii="Times New Roman" w:hAnsi="Times New Roman" w:cs="Times New Roman"/>
          <w:sz w:val="24"/>
          <w:szCs w:val="24"/>
        </w:rPr>
        <w:t xml:space="preserve">, </w:t>
      </w:r>
      <w:r w:rsidR="00F6123C" w:rsidRPr="009051A1">
        <w:rPr>
          <w:rFonts w:ascii="Times New Roman" w:hAnsi="Times New Roman" w:cs="Times New Roman"/>
          <w:sz w:val="24"/>
          <w:szCs w:val="24"/>
        </w:rPr>
        <w:t xml:space="preserve">первичная медико-санитарная медицинская </w:t>
      </w:r>
      <w:r w:rsidR="00F6123C" w:rsidRPr="009051A1">
        <w:rPr>
          <w:rFonts w:ascii="Times New Roman" w:hAnsi="Times New Roman" w:cs="Times New Roman"/>
          <w:sz w:val="24"/>
          <w:szCs w:val="24"/>
        </w:rPr>
        <w:lastRenderedPageBreak/>
        <w:t xml:space="preserve">помощь </w:t>
      </w:r>
      <w:r w:rsidR="00F6123C">
        <w:rPr>
          <w:rFonts w:ascii="Times New Roman" w:hAnsi="Times New Roman" w:cs="Times New Roman"/>
          <w:sz w:val="24"/>
          <w:szCs w:val="24"/>
        </w:rPr>
        <w:t xml:space="preserve">(по месту прикрепления), </w:t>
      </w:r>
      <w:r w:rsidRPr="009051A1">
        <w:rPr>
          <w:rFonts w:ascii="Times New Roman" w:hAnsi="Times New Roman" w:cs="Times New Roman"/>
          <w:sz w:val="24"/>
          <w:szCs w:val="24"/>
        </w:rPr>
        <w:t xml:space="preserve">специализированная, </w:t>
      </w:r>
      <w:r w:rsidR="00F6123C">
        <w:rPr>
          <w:rFonts w:ascii="Times New Roman" w:hAnsi="Times New Roman" w:cs="Times New Roman"/>
          <w:sz w:val="24"/>
          <w:szCs w:val="24"/>
        </w:rPr>
        <w:t>в том числе, высокотехнологичная</w:t>
      </w:r>
      <w:r w:rsidR="00A15419">
        <w:rPr>
          <w:rFonts w:ascii="Times New Roman" w:hAnsi="Times New Roman" w:cs="Times New Roman"/>
          <w:sz w:val="24"/>
          <w:szCs w:val="24"/>
        </w:rPr>
        <w:t>)</w:t>
      </w:r>
      <w:r w:rsidR="00F6123C">
        <w:rPr>
          <w:rFonts w:ascii="Times New Roman" w:hAnsi="Times New Roman" w:cs="Times New Roman"/>
          <w:sz w:val="24"/>
          <w:szCs w:val="24"/>
        </w:rPr>
        <w:t xml:space="preserve">,  </w:t>
      </w:r>
      <w:r w:rsidRPr="009051A1">
        <w:rPr>
          <w:rFonts w:ascii="Times New Roman" w:hAnsi="Times New Roman" w:cs="Times New Roman"/>
          <w:sz w:val="24"/>
          <w:szCs w:val="24"/>
        </w:rPr>
        <w:t xml:space="preserve">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на </w:t>
      </w:r>
      <w:r w:rsidR="00F6123C">
        <w:rPr>
          <w:rFonts w:ascii="Times New Roman" w:hAnsi="Times New Roman" w:cs="Times New Roman"/>
          <w:sz w:val="24"/>
          <w:szCs w:val="24"/>
        </w:rPr>
        <w:t>стационарную медицинск</w:t>
      </w:r>
      <w:r w:rsidR="00A15419">
        <w:rPr>
          <w:rFonts w:ascii="Times New Roman" w:hAnsi="Times New Roman" w:cs="Times New Roman"/>
          <w:sz w:val="24"/>
          <w:szCs w:val="24"/>
        </w:rPr>
        <w:t xml:space="preserve">ую реабилитацию </w:t>
      </w:r>
      <w:r w:rsidRPr="009051A1">
        <w:rPr>
          <w:rFonts w:ascii="Times New Roman" w:hAnsi="Times New Roman" w:cs="Times New Roman"/>
          <w:sz w:val="24"/>
          <w:szCs w:val="24"/>
        </w:rPr>
        <w:t>в соответствии с клиническими рекомендациями по профилю заболевания</w:t>
      </w:r>
      <w:r w:rsidRPr="00A15419">
        <w:rPr>
          <w:rFonts w:ascii="Times New Roman" w:hAnsi="Times New Roman" w:cs="Times New Roman"/>
          <w:sz w:val="24"/>
          <w:szCs w:val="24"/>
        </w:rPr>
        <w:t>.</w:t>
      </w:r>
      <w:r w:rsidR="00A15419" w:rsidRPr="00A15419">
        <w:rPr>
          <w:rFonts w:ascii="Times New Roman" w:hAnsi="Times New Roman" w:cs="Times New Roman"/>
          <w:sz w:val="24"/>
          <w:szCs w:val="24"/>
        </w:rPr>
        <w:t xml:space="preserve"> </w:t>
      </w:r>
      <w:r w:rsidRPr="00A15419">
        <w:rPr>
          <w:rFonts w:ascii="Times New Roman" w:hAnsi="Times New Roman" w:cs="Times New Roman"/>
          <w:sz w:val="24"/>
          <w:szCs w:val="24"/>
        </w:rPr>
        <w:t>Лечащий врач оформляет направление форма 057/у</w:t>
      </w:r>
      <w:r w:rsidR="00F6123C" w:rsidRPr="00A15419">
        <w:rPr>
          <w:rFonts w:ascii="Times New Roman" w:hAnsi="Times New Roman" w:cs="Times New Roman"/>
          <w:sz w:val="24"/>
          <w:szCs w:val="24"/>
        </w:rPr>
        <w:t>-04</w:t>
      </w:r>
      <w:r w:rsidRPr="00A15419">
        <w:rPr>
          <w:rFonts w:ascii="Times New Roman" w:hAnsi="Times New Roman" w:cs="Times New Roman"/>
          <w:sz w:val="24"/>
          <w:szCs w:val="24"/>
        </w:rPr>
        <w:t xml:space="preserve"> и формирует пакет документов в соответствии с Перечнем документов на госпитализацию в </w:t>
      </w:r>
      <w:r w:rsidR="00F6123C" w:rsidRPr="00A15419">
        <w:rPr>
          <w:rFonts w:ascii="Times New Roman" w:hAnsi="Times New Roman" w:cs="Times New Roman"/>
          <w:sz w:val="24"/>
          <w:szCs w:val="24"/>
        </w:rPr>
        <w:t xml:space="preserve">стационарное </w:t>
      </w:r>
      <w:r w:rsidRPr="00A15419">
        <w:rPr>
          <w:rFonts w:ascii="Times New Roman" w:hAnsi="Times New Roman" w:cs="Times New Roman"/>
          <w:sz w:val="24"/>
          <w:szCs w:val="24"/>
        </w:rPr>
        <w:t xml:space="preserve">отделение медицинской реабилитации </w:t>
      </w:r>
      <w:r w:rsidR="00F6123C" w:rsidRPr="00A15419">
        <w:rPr>
          <w:rFonts w:ascii="Times New Roman" w:eastAsia="Arial Unicode MS" w:hAnsi="Times New Roman" w:cs="Times New Roman"/>
          <w:sz w:val="24"/>
          <w:szCs w:val="24"/>
        </w:rPr>
        <w:t>Медицинское частное учреждение профсоюзов санаторий «Новый источник»</w:t>
      </w:r>
      <w:r w:rsidRPr="00A15419">
        <w:rPr>
          <w:rFonts w:ascii="Times New Roman" w:hAnsi="Times New Roman" w:cs="Times New Roman"/>
          <w:sz w:val="24"/>
          <w:szCs w:val="24"/>
        </w:rPr>
        <w:t>.</w:t>
      </w:r>
    </w:p>
    <w:p w:rsidR="00676F9D" w:rsidRDefault="00676F9D" w:rsidP="00F61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6B6" w:rsidRDefault="00D67B2B" w:rsidP="0012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A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126BD3" w:rsidRPr="00C87EA5">
        <w:rPr>
          <w:rFonts w:ascii="Times New Roman" w:hAnsi="Times New Roman" w:cs="Times New Roman"/>
          <w:b/>
          <w:sz w:val="24"/>
          <w:szCs w:val="24"/>
        </w:rPr>
        <w:t>,</w:t>
      </w:r>
      <w:r w:rsidR="00126BD3">
        <w:rPr>
          <w:rFonts w:ascii="Times New Roman" w:hAnsi="Times New Roman" w:cs="Times New Roman"/>
          <w:b/>
          <w:sz w:val="24"/>
          <w:szCs w:val="24"/>
        </w:rPr>
        <w:t xml:space="preserve"> требующихся  для госпитализации в отделение</w:t>
      </w:r>
    </w:p>
    <w:p w:rsidR="00126BD3" w:rsidRDefault="00126BD3" w:rsidP="00126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2B" w:rsidRPr="00C11C80" w:rsidRDefault="00126BD3" w:rsidP="003C3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BD3">
        <w:rPr>
          <w:rFonts w:ascii="Times New Roman" w:hAnsi="Times New Roman" w:cs="Times New Roman"/>
          <w:b/>
          <w:sz w:val="24"/>
          <w:szCs w:val="24"/>
        </w:rPr>
        <w:t xml:space="preserve">1. Медицинские документы, результаты обследований, которые оформляет </w:t>
      </w:r>
      <w:r w:rsidR="00FA56B6"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2B"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419">
        <w:rPr>
          <w:rFonts w:ascii="Times New Roman" w:hAnsi="Times New Roman" w:cs="Times New Roman"/>
          <w:b/>
          <w:sz w:val="24"/>
          <w:szCs w:val="24"/>
        </w:rPr>
        <w:t>лечащий врач</w:t>
      </w:r>
      <w:r w:rsidR="009265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7EA5">
        <w:rPr>
          <w:rFonts w:ascii="Times New Roman" w:hAnsi="Times New Roman" w:cs="Times New Roman"/>
          <w:b/>
          <w:sz w:val="24"/>
          <w:szCs w:val="24"/>
        </w:rPr>
        <w:t xml:space="preserve">направивший вашего ребенка </w:t>
      </w:r>
      <w:r w:rsidR="009265D0">
        <w:rPr>
          <w:rFonts w:ascii="Times New Roman" w:hAnsi="Times New Roman" w:cs="Times New Roman"/>
          <w:b/>
          <w:sz w:val="24"/>
          <w:szCs w:val="24"/>
        </w:rPr>
        <w:t xml:space="preserve"> на медицинскую реабилитацию</w:t>
      </w:r>
      <w:r w:rsidR="008B1845">
        <w:rPr>
          <w:rFonts w:ascii="Times New Roman" w:hAnsi="Times New Roman" w:cs="Times New Roman"/>
          <w:b/>
          <w:sz w:val="24"/>
          <w:szCs w:val="24"/>
        </w:rPr>
        <w:t>:</w:t>
      </w:r>
      <w:r w:rsidRPr="00126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72E" w:rsidRPr="00C2521A" w:rsidRDefault="00126BD3" w:rsidP="00C2521A">
      <w:pPr>
        <w:numPr>
          <w:ilvl w:val="0"/>
          <w:numId w:val="13"/>
        </w:numPr>
        <w:tabs>
          <w:tab w:val="num" w:pos="-1418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1A">
        <w:rPr>
          <w:rFonts w:ascii="Times New Roman" w:hAnsi="Times New Roman" w:cs="Times New Roman"/>
          <w:sz w:val="24"/>
          <w:szCs w:val="24"/>
        </w:rPr>
        <w:t xml:space="preserve">1. </w:t>
      </w:r>
      <w:r w:rsidR="00795ECB" w:rsidRPr="00C2521A">
        <w:rPr>
          <w:rFonts w:ascii="Times New Roman" w:hAnsi="Times New Roman" w:cs="Times New Roman"/>
          <w:sz w:val="24"/>
          <w:szCs w:val="24"/>
        </w:rPr>
        <w:t>Н</w:t>
      </w:r>
      <w:r w:rsidR="00D67B2B" w:rsidRPr="00C2521A">
        <w:rPr>
          <w:rFonts w:ascii="Times New Roman" w:hAnsi="Times New Roman" w:cs="Times New Roman"/>
          <w:sz w:val="24"/>
          <w:szCs w:val="24"/>
        </w:rPr>
        <w:t>аправление на медицинскую реабилитацию</w:t>
      </w:r>
      <w:r w:rsidR="008A172E" w:rsidRPr="00C2521A">
        <w:rPr>
          <w:rFonts w:ascii="Times New Roman" w:hAnsi="Times New Roman" w:cs="Times New Roman"/>
          <w:sz w:val="24"/>
          <w:szCs w:val="24"/>
        </w:rPr>
        <w:t xml:space="preserve"> </w:t>
      </w:r>
      <w:r w:rsidR="00795ECB" w:rsidRPr="00C2521A">
        <w:rPr>
          <w:rFonts w:ascii="Times New Roman" w:eastAsia="Times New Roman" w:hAnsi="Times New Roman" w:cs="Times New Roman"/>
          <w:sz w:val="24"/>
          <w:szCs w:val="24"/>
        </w:rPr>
        <w:t>(форма №057/у-04),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72E" w:rsidRPr="00C2521A">
        <w:rPr>
          <w:rFonts w:ascii="Times New Roman" w:hAnsi="Times New Roman" w:cs="Times New Roman"/>
          <w:sz w:val="24"/>
          <w:szCs w:val="24"/>
        </w:rPr>
        <w:t xml:space="preserve">оформленное, </w:t>
      </w:r>
      <w:r w:rsidR="008A172E" w:rsidRPr="00C2521A">
        <w:rPr>
          <w:rFonts w:ascii="Times New Roman" w:hAnsi="Times New Roman" w:cs="Times New Roman"/>
          <w:b/>
          <w:sz w:val="24"/>
          <w:szCs w:val="24"/>
        </w:rPr>
        <w:t xml:space="preserve">не более чем за </w:t>
      </w:r>
      <w:r w:rsidR="00B92FF0" w:rsidRPr="00C2521A">
        <w:rPr>
          <w:rFonts w:ascii="Times New Roman" w:hAnsi="Times New Roman" w:cs="Times New Roman"/>
          <w:b/>
          <w:sz w:val="24"/>
          <w:szCs w:val="24"/>
        </w:rPr>
        <w:t xml:space="preserve">14 дней до госпитализации. </w:t>
      </w:r>
      <w:r w:rsidR="00B92FF0" w:rsidRPr="00C2521A">
        <w:rPr>
          <w:rFonts w:ascii="Times New Roman" w:hAnsi="Times New Roman" w:cs="Times New Roman"/>
          <w:sz w:val="24"/>
          <w:szCs w:val="24"/>
        </w:rPr>
        <w:t>Все графы в направлении должны быть заполнены. Направление заверяется личной подписью и печатью, направившего специалиста. Вверху ставиться печать лечебного учреждения</w:t>
      </w:r>
      <w:r w:rsidR="00C2521A" w:rsidRPr="00C2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(Приказ МЗ РФ от 23.12.2020г. № 1363н).</w:t>
      </w:r>
    </w:p>
    <w:p w:rsidR="00C2521A" w:rsidRPr="00C2521A" w:rsidRDefault="00126BD3" w:rsidP="00C252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21A">
        <w:rPr>
          <w:rFonts w:ascii="Times New Roman" w:hAnsi="Times New Roman" w:cs="Times New Roman"/>
          <w:sz w:val="24"/>
          <w:szCs w:val="24"/>
        </w:rPr>
        <w:t xml:space="preserve">1.2. </w:t>
      </w:r>
      <w:r w:rsidR="00C2521A" w:rsidRPr="00C2521A">
        <w:rPr>
          <w:rFonts w:ascii="Times New Roman" w:eastAsia="Times New Roman" w:hAnsi="Times New Roman" w:cs="Times New Roman"/>
          <w:sz w:val="24"/>
          <w:szCs w:val="24"/>
        </w:rPr>
        <w:t>Справка об отсутствии контактов с инфекционными больными по месту жительства, в дошкольном или школьном образовательном учреждении в течение 21 дня. Срок действия справки не более 3 суток.</w:t>
      </w:r>
    </w:p>
    <w:p w:rsidR="00430510" w:rsidRPr="00953206" w:rsidRDefault="00126BD3" w:rsidP="00953206">
      <w:pPr>
        <w:pStyle w:val="2"/>
        <w:shd w:val="clear" w:color="auto" w:fill="FFFFFF"/>
        <w:spacing w:before="0"/>
        <w:ind w:firstLine="284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532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1.3. 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Выписка из медицинской документации (выписка из истории развития ребенка</w:t>
      </w:r>
      <w:r w:rsid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УФ</w:t>
      </w:r>
      <w:r w:rsidR="004F26E2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15419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112/у</w:t>
      </w:r>
      <w:r w:rsidR="00931F2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выписка из </w:t>
      </w:r>
      <w:r w:rsidR="00953206">
        <w:rPr>
          <w:rFonts w:ascii="Times New Roman" w:hAnsi="Times New Roman" w:cs="Times New Roman"/>
          <w:b w:val="0"/>
          <w:color w:val="auto"/>
          <w:sz w:val="24"/>
          <w:szCs w:val="24"/>
        </w:rPr>
        <w:t>«м</w:t>
      </w:r>
      <w:r w:rsidR="00953206" w:rsidRPr="00953206">
        <w:rPr>
          <w:rFonts w:ascii="Times New Roman" w:hAnsi="Times New Roman" w:cs="Times New Roman"/>
          <w:b w:val="0"/>
          <w:color w:val="auto"/>
          <w:sz w:val="24"/>
          <w:szCs w:val="24"/>
        </w:rPr>
        <w:t>едицинской карты ребенка,</w:t>
      </w:r>
      <w:r w:rsidR="009532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воспитывающегося в доме ребенка» </w:t>
      </w:r>
      <w:r w:rsid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УФ №</w:t>
      </w:r>
      <w:r w:rsidR="00953206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112-1/у-00</w:t>
      </w:r>
      <w:r w:rsid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</w:t>
      </w:r>
      <w:r w:rsidR="00953206" w:rsidRPr="009532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2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8D2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 указанием сведе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ний о перенесенных заболеваниях, об осно</w:t>
      </w:r>
      <w:r w:rsidR="00931F2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вном и сопутствующих 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заболеваниях, </w:t>
      </w:r>
      <w:r w:rsidR="008C242C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проводимом 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лечении и </w:t>
      </w:r>
      <w:r w:rsidR="008C242C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результатах лабораторных, инструментальных и других видов исследования по профилю заболевания ребенка, 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том числе</w:t>
      </w:r>
      <w:r w:rsidR="00A15419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рентгеновские снимки, данные СКТ, МРТ,  для детей с ДЦП – рентгенограммы тазобедренных с</w:t>
      </w:r>
      <w:r w:rsidR="008C242C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уставов давностью не более года (</w:t>
      </w:r>
      <w:r w:rsidR="00C2521A" w:rsidRPr="0095320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 наличии). </w:t>
      </w:r>
    </w:p>
    <w:p w:rsidR="00063682" w:rsidRPr="00C2521A" w:rsidRDefault="00063682" w:rsidP="00C11C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Выписка о профилактических прививках/копия прививочной карты (прививочного сертификата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EA5" w:rsidRPr="006604C4" w:rsidRDefault="00063682" w:rsidP="00C87E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C87EA5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Результат ф</w:t>
      </w:r>
      <w:r w:rsidR="00C87EA5" w:rsidRPr="006604C4">
        <w:rPr>
          <w:rFonts w:ascii="Times New Roman" w:eastAsia="Times New Roman" w:hAnsi="Times New Roman" w:cs="Times New Roman"/>
          <w:sz w:val="24"/>
          <w:szCs w:val="24"/>
        </w:rPr>
        <w:t>люо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рографического обследования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 год</w:t>
      </w:r>
      <w:r w:rsidR="00C87EA5" w:rsidRPr="006604C4">
        <w:rPr>
          <w:rFonts w:ascii="Times New Roman" w:eastAsia="Times New Roman" w:hAnsi="Times New Roman" w:cs="Times New Roman"/>
          <w:sz w:val="24"/>
          <w:szCs w:val="24"/>
        </w:rPr>
        <w:t>) – дети с 15 лет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BD3" w:rsidRPr="006604C4" w:rsidRDefault="00063682" w:rsidP="008B18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B1845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>Клиническ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ий анализ крови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10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430510" w:rsidRPr="006604C4" w:rsidRDefault="00063682" w:rsidP="00430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8B1845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щий а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нализ мочи (годен 10</w:t>
      </w:r>
      <w:r w:rsidR="00126BD3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430510" w:rsidRPr="006604C4" w:rsidRDefault="00063682" w:rsidP="0043051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Отрицательный результат анализа кала на яйца гельминтов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10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дней).</w:t>
      </w:r>
    </w:p>
    <w:p w:rsidR="00B638D2" w:rsidRPr="006604C4" w:rsidRDefault="00063682" w:rsidP="00106C2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04C4" w:rsidRPr="006604C4"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Отрицательный результат с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>оскоб</w:t>
      </w:r>
      <w:r w:rsidR="006604C4" w:rsidRPr="006604C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 на энтеро</w:t>
      </w:r>
      <w:r w:rsidR="00106C27" w:rsidRPr="006604C4">
        <w:rPr>
          <w:rFonts w:ascii="Times New Roman" w:eastAsia="Times New Roman" w:hAnsi="Times New Roman" w:cs="Times New Roman"/>
          <w:sz w:val="24"/>
          <w:szCs w:val="24"/>
        </w:rPr>
        <w:t>биоз</w:t>
      </w:r>
      <w:r w:rsidR="004E4305" w:rsidRPr="00660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(годен 10</w:t>
      </w:r>
      <w:r w:rsidR="00430510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дней) - дети до 10 лет.</w:t>
      </w:r>
    </w:p>
    <w:p w:rsidR="00931F2F" w:rsidRDefault="006604C4" w:rsidP="003C3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B1845" w:rsidRPr="00D563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563E4" w:rsidRPr="00D563E4">
        <w:rPr>
          <w:rFonts w:ascii="Times New Roman" w:eastAsia="Times New Roman" w:hAnsi="Times New Roman" w:cs="Times New Roman"/>
          <w:b/>
          <w:sz w:val="24"/>
          <w:szCs w:val="24"/>
        </w:rPr>
        <w:t>Идентификационные документы, которые необходимо взять с собой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4D4B" w:rsidRPr="00C11C80" w:rsidRDefault="006604C4" w:rsidP="003C3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(оригиналы и ксерокопии)</w:t>
      </w:r>
      <w:r w:rsidR="001938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604C4" w:rsidRDefault="006604C4" w:rsidP="006604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для детей до 14 лет, пас</w:t>
      </w:r>
      <w:r>
        <w:rPr>
          <w:rFonts w:ascii="Times New Roman" w:eastAsia="Times New Roman" w:hAnsi="Times New Roman" w:cs="Times New Roman"/>
          <w:sz w:val="24"/>
          <w:szCs w:val="24"/>
        </w:rPr>
        <w:t>порт – для детей 14 лет и старше.</w:t>
      </w:r>
    </w:p>
    <w:p w:rsidR="006604C4" w:rsidRPr="00106C27" w:rsidRDefault="006604C4" w:rsidP="006604C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Полис обязательного медицинского страхования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к/копия и оригинал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4C4" w:rsidRPr="00106C27" w:rsidRDefault="006604C4" w:rsidP="006604C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F12B4F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="00F12B4F" w:rsidRPr="00106C2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траховой номер индивидуального лицевого счёта</w:t>
      </w:r>
      <w:r w:rsidR="00F12B4F" w:rsidRPr="00106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2B4F" w:rsidRPr="00106C27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6C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04C4" w:rsidRPr="00106C27" w:rsidRDefault="006604C4" w:rsidP="006604C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106C27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spellStart"/>
      <w:r w:rsidRPr="00106C2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106C27">
        <w:rPr>
          <w:rFonts w:ascii="Times New Roman" w:hAnsi="Times New Roman" w:cs="Times New Roman"/>
          <w:sz w:val="24"/>
          <w:szCs w:val="24"/>
        </w:rPr>
        <w:t xml:space="preserve"> – социальной экспертизы (МСЭ) - при наличии.</w:t>
      </w:r>
    </w:p>
    <w:p w:rsidR="006604C4" w:rsidRDefault="006604C4" w:rsidP="006604C4">
      <w:pPr>
        <w:spacing w:after="0" w:line="240" w:lineRule="auto"/>
        <w:ind w:firstLine="284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604C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60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ндивидуальная программа реабилитации и </w:t>
      </w:r>
      <w:proofErr w:type="spellStart"/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абилитации</w:t>
      </w:r>
      <w:proofErr w:type="spellEnd"/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Pr="006604C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ИПРА</w:t>
      </w:r>
      <w:r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 – при наличии.</w:t>
      </w:r>
    </w:p>
    <w:p w:rsidR="00422859" w:rsidRPr="00C11C80" w:rsidRDefault="006604C4" w:rsidP="00C11C80">
      <w:pPr>
        <w:pStyle w:val="4"/>
        <w:spacing w:before="0" w:line="240" w:lineRule="auto"/>
        <w:rPr>
          <w:rFonts w:ascii="Times New Roman" w:hAnsi="Times New Roman" w:cs="Times New Roman"/>
          <w:i w:val="0"/>
          <w:color w:val="0B1F33"/>
          <w:sz w:val="24"/>
          <w:szCs w:val="24"/>
        </w:rPr>
      </w:pPr>
      <w:r w:rsidRPr="006604C4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1938F9" w:rsidRPr="006604C4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1938F9" w:rsidRPr="006604C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604C4">
        <w:rPr>
          <w:rFonts w:ascii="Times New Roman" w:hAnsi="Times New Roman" w:cs="Times New Roman"/>
          <w:i w:val="0"/>
          <w:color w:val="0B1F33"/>
          <w:sz w:val="24"/>
          <w:szCs w:val="24"/>
        </w:rPr>
        <w:t>Перечень докуме</w:t>
      </w:r>
      <w:r>
        <w:rPr>
          <w:rFonts w:ascii="Times New Roman" w:hAnsi="Times New Roman" w:cs="Times New Roman"/>
          <w:i w:val="0"/>
          <w:color w:val="0B1F33"/>
          <w:sz w:val="24"/>
          <w:szCs w:val="24"/>
        </w:rPr>
        <w:t>нтов для законного представителя</w:t>
      </w:r>
      <w:r w:rsidRPr="006604C4">
        <w:rPr>
          <w:rFonts w:ascii="Times New Roman" w:hAnsi="Times New Roman" w:cs="Times New Roman"/>
          <w:i w:val="0"/>
          <w:color w:val="0B1F33"/>
          <w:sz w:val="24"/>
          <w:szCs w:val="24"/>
        </w:rPr>
        <w:t xml:space="preserve"> (сопровождающего лица), предоставляемых при госпитализации (сопровождающее лицо должно быть старше 18 лет):</w:t>
      </w:r>
    </w:p>
    <w:p w:rsidR="0055010B" w:rsidRDefault="00BD3DD5" w:rsidP="00F54D4B">
      <w:pPr>
        <w:pStyle w:val="4"/>
        <w:spacing w:before="0" w:line="240" w:lineRule="auto"/>
        <w:ind w:firstLine="284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 w:rsidRPr="0055010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1938F9" w:rsidRPr="0055010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.1. </w:t>
      </w:r>
      <w:r w:rsidR="00931F2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Паспорт</w:t>
      </w:r>
      <w:r w:rsidR="0055010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– </w:t>
      </w:r>
      <w:r w:rsidR="00F12B4F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к/</w:t>
      </w:r>
      <w:r w:rsidR="0055010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копия, оригинал.</w:t>
      </w:r>
    </w:p>
    <w:p w:rsidR="0055010B" w:rsidRDefault="0055010B" w:rsidP="00F54D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10B">
        <w:rPr>
          <w:rFonts w:ascii="Times New Roman" w:hAnsi="Times New Roman" w:cs="Times New Roman"/>
          <w:sz w:val="24"/>
          <w:szCs w:val="24"/>
        </w:rPr>
        <w:t>3.2.</w:t>
      </w:r>
      <w:r w:rsidRPr="0055010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106C27">
        <w:rPr>
          <w:rFonts w:ascii="Times New Roman" w:eastAsia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C11C80">
        <w:rPr>
          <w:rFonts w:ascii="Times New Roman" w:hAnsi="Times New Roman" w:cs="Times New Roman"/>
          <w:sz w:val="24"/>
          <w:szCs w:val="24"/>
          <w:shd w:val="clear" w:color="auto" w:fill="FFFFFF"/>
        </w:rPr>
        <w:t>к/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копия, оригинал.</w:t>
      </w:r>
    </w:p>
    <w:p w:rsidR="0055010B" w:rsidRDefault="0055010B" w:rsidP="00F54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0B">
        <w:rPr>
          <w:rFonts w:ascii="Times New Roman" w:hAnsi="Times New Roman" w:cs="Times New Roman"/>
          <w:sz w:val="24"/>
          <w:szCs w:val="24"/>
          <w:shd w:val="clear" w:color="auto" w:fill="FFFFFF"/>
        </w:rPr>
        <w:t>3.3.</w:t>
      </w:r>
      <w:r w:rsidRPr="0055010B">
        <w:rPr>
          <w:rFonts w:ascii="Times New Roman" w:hAnsi="Times New Roman" w:cs="Times New Roman"/>
          <w:sz w:val="24"/>
          <w:szCs w:val="24"/>
        </w:rPr>
        <w:t xml:space="preserve"> 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>Результат флюорографии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рентгенографии 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 xml:space="preserve"> органов грудной к</w:t>
      </w:r>
      <w:r>
        <w:rPr>
          <w:rFonts w:ascii="Times New Roman" w:eastAsia="Times New Roman" w:hAnsi="Times New Roman" w:cs="Times New Roman"/>
          <w:sz w:val="24"/>
          <w:szCs w:val="24"/>
        </w:rPr>
        <w:t>летки давностью не более 1 года</w:t>
      </w:r>
      <w:r w:rsidRPr="0055010B">
        <w:rPr>
          <w:rFonts w:ascii="Times New Roman" w:eastAsia="Times New Roman" w:hAnsi="Times New Roman" w:cs="Times New Roman"/>
          <w:sz w:val="24"/>
          <w:szCs w:val="24"/>
        </w:rPr>
        <w:t xml:space="preserve"> (п. 811 Главы 8 «Профилактика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туберкулёза»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3.3686-21).</w:t>
      </w:r>
    </w:p>
    <w:p w:rsidR="0055010B" w:rsidRDefault="0055010B" w:rsidP="00550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C2521A">
        <w:rPr>
          <w:rFonts w:ascii="Times New Roman" w:eastAsia="Times New Roman" w:hAnsi="Times New Roman" w:cs="Times New Roman"/>
          <w:sz w:val="24"/>
          <w:szCs w:val="24"/>
        </w:rPr>
        <w:t>Справка об отсутствии контактов с инфекционн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ыми больными по месту жительства. </w:t>
      </w:r>
      <w:r w:rsidRPr="00C2521A">
        <w:rPr>
          <w:rFonts w:ascii="Times New Roman" w:eastAsia="Times New Roman" w:hAnsi="Times New Roman" w:cs="Times New Roman"/>
          <w:sz w:val="24"/>
          <w:szCs w:val="24"/>
        </w:rPr>
        <w:t>Срок действия справки не более 3 суток.</w:t>
      </w:r>
    </w:p>
    <w:p w:rsidR="00E63742" w:rsidRPr="00F54D4B" w:rsidRDefault="0055010B" w:rsidP="00F54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4B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63742" w:rsidRPr="00F54D4B">
        <w:rPr>
          <w:rFonts w:ascii="Times New Roman" w:eastAsia="Times New Roman" w:hAnsi="Times New Roman" w:cs="Times New Roman"/>
          <w:sz w:val="24"/>
          <w:szCs w:val="24"/>
        </w:rPr>
        <w:t>оверенность от одного из родителей или иного законного представителя на право сопровождения и представления интересов ребенка (для сопровождающего, который в соответствии с действующим законодательством не является законным представителем ребенка</w:t>
      </w:r>
      <w:r w:rsidR="00F54D4B">
        <w:rPr>
          <w:rFonts w:ascii="Times New Roman" w:eastAsia="Times New Roman" w:hAnsi="Times New Roman" w:cs="Times New Roman"/>
          <w:sz w:val="24"/>
          <w:szCs w:val="24"/>
        </w:rPr>
        <w:t>) (ФЗ от 21.11.2011г. № 323-ФЗ).</w:t>
      </w:r>
    </w:p>
    <w:p w:rsidR="00F54D4B" w:rsidRPr="00B638D2" w:rsidRDefault="00F54D4B" w:rsidP="00625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F5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Данные о профилактических прививках (АДСМ)/прививочный сертификат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 xml:space="preserve"> (к/копия)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D4B" w:rsidRPr="00422859" w:rsidRDefault="00422859" w:rsidP="0062589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85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Для бальнеологического лечения (бассейн, лечебные души, лечебные ванны)</w:t>
      </w:r>
    </w:p>
    <w:p w:rsidR="00625892" w:rsidRDefault="00422859" w:rsidP="006258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F54D4B" w:rsidRPr="008B1845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аключение/справку от</w:t>
      </w:r>
      <w:r w:rsidR="00F54D4B">
        <w:rPr>
          <w:rFonts w:ascii="Times New Roman" w:eastAsia="Times New Roman" w:hAnsi="Times New Roman" w:cs="Times New Roman"/>
          <w:sz w:val="24"/>
          <w:szCs w:val="24"/>
        </w:rPr>
        <w:t xml:space="preserve"> гинеколога (женщинам) -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годность 3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5892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859" w:rsidRDefault="00931F2F" w:rsidP="0062589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F54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2859">
        <w:rPr>
          <w:rFonts w:ascii="Times New Roman" w:eastAsia="Times New Roman" w:hAnsi="Times New Roman" w:cs="Times New Roman"/>
          <w:sz w:val="24"/>
          <w:szCs w:val="24"/>
        </w:rPr>
        <w:t>Заключение/ с</w:t>
      </w:r>
      <w:r w:rsidR="00F54D4B">
        <w:rPr>
          <w:rFonts w:ascii="Times New Roman" w:eastAsia="Times New Roman" w:hAnsi="Times New Roman" w:cs="Times New Roman"/>
          <w:sz w:val="24"/>
          <w:szCs w:val="24"/>
        </w:rPr>
        <w:t xml:space="preserve">правку </w:t>
      </w:r>
      <w:r w:rsidR="00F54D4B" w:rsidRPr="001F5DEE">
        <w:rPr>
          <w:rFonts w:ascii="Times New Roman" w:hAnsi="Times New Roman" w:cs="Times New Roman"/>
          <w:sz w:val="24"/>
          <w:szCs w:val="24"/>
        </w:rPr>
        <w:t>от дер</w:t>
      </w:r>
      <w:r w:rsidR="00F54D4B">
        <w:rPr>
          <w:rFonts w:ascii="Times New Roman" w:hAnsi="Times New Roman" w:cs="Times New Roman"/>
          <w:sz w:val="24"/>
          <w:szCs w:val="24"/>
        </w:rPr>
        <w:t>матолога/</w:t>
      </w:r>
      <w:proofErr w:type="spellStart"/>
      <w:r w:rsidR="00F54D4B">
        <w:rPr>
          <w:rFonts w:ascii="Times New Roman" w:hAnsi="Times New Roman" w:cs="Times New Roman"/>
          <w:sz w:val="24"/>
          <w:szCs w:val="24"/>
        </w:rPr>
        <w:t>дерматовенеролога</w:t>
      </w:r>
      <w:proofErr w:type="spellEnd"/>
      <w:r w:rsidR="00422859">
        <w:rPr>
          <w:rFonts w:ascii="Times New Roman" w:hAnsi="Times New Roman" w:cs="Times New Roman"/>
          <w:sz w:val="24"/>
          <w:szCs w:val="24"/>
        </w:rPr>
        <w:t xml:space="preserve"> (мужчинам) </w:t>
      </w:r>
      <w:r w:rsidR="00F54D4B">
        <w:rPr>
          <w:rFonts w:ascii="Times New Roman" w:hAnsi="Times New Roman" w:cs="Times New Roman"/>
          <w:sz w:val="24"/>
          <w:szCs w:val="24"/>
        </w:rPr>
        <w:t xml:space="preserve"> </w:t>
      </w:r>
      <w:r w:rsidR="0042285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2B4F">
        <w:rPr>
          <w:rFonts w:ascii="Times New Roman" w:eastAsia="Times New Roman" w:hAnsi="Times New Roman" w:cs="Times New Roman"/>
          <w:sz w:val="24"/>
          <w:szCs w:val="24"/>
        </w:rPr>
        <w:t>годность 3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5892" w:rsidRPr="006604C4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625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F25" w:rsidRDefault="00A77F25" w:rsidP="00F21D1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3DA2" w:rsidRDefault="006400F5" w:rsidP="003C38D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DA">
        <w:rPr>
          <w:rFonts w:ascii="Times New Roman" w:hAnsi="Times New Roman" w:cs="Times New Roman"/>
          <w:b/>
          <w:sz w:val="24"/>
          <w:szCs w:val="24"/>
        </w:rPr>
        <w:t xml:space="preserve">В программу </w:t>
      </w:r>
      <w:r w:rsidR="00CA280D" w:rsidRPr="003C38DA">
        <w:rPr>
          <w:rFonts w:ascii="Times New Roman" w:hAnsi="Times New Roman" w:cs="Times New Roman"/>
          <w:b/>
          <w:sz w:val="24"/>
          <w:szCs w:val="24"/>
        </w:rPr>
        <w:t xml:space="preserve">медицинской </w:t>
      </w:r>
      <w:r w:rsidR="003A3DA2" w:rsidRPr="003C38DA">
        <w:rPr>
          <w:rFonts w:ascii="Times New Roman" w:hAnsi="Times New Roman" w:cs="Times New Roman"/>
          <w:b/>
          <w:sz w:val="24"/>
          <w:szCs w:val="24"/>
        </w:rPr>
        <w:t>реабилитации</w:t>
      </w:r>
      <w:r w:rsidRPr="003C38DA">
        <w:rPr>
          <w:rFonts w:ascii="Times New Roman" w:hAnsi="Times New Roman" w:cs="Times New Roman"/>
          <w:b/>
          <w:sz w:val="24"/>
          <w:szCs w:val="24"/>
        </w:rPr>
        <w:t xml:space="preserve"> входит</w:t>
      </w:r>
    </w:p>
    <w:p w:rsidR="003C38DA" w:rsidRPr="003C38DA" w:rsidRDefault="003C38DA" w:rsidP="003C38D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8DA" w:rsidRPr="003C38DA" w:rsidRDefault="00C334FF" w:rsidP="003C38DA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38DA" w:rsidRPr="003C38DA">
        <w:rPr>
          <w:rFonts w:ascii="Times New Roman" w:hAnsi="Times New Roman" w:cs="Times New Roman"/>
          <w:b/>
          <w:sz w:val="24"/>
          <w:szCs w:val="24"/>
        </w:rPr>
        <w:t>Условия проживания</w:t>
      </w:r>
      <w:r w:rsidR="005C08E1">
        <w:rPr>
          <w:rFonts w:ascii="Times New Roman" w:hAnsi="Times New Roman" w:cs="Times New Roman"/>
          <w:b/>
          <w:sz w:val="24"/>
          <w:szCs w:val="24"/>
        </w:rPr>
        <w:t>, оснащение</w:t>
      </w:r>
    </w:p>
    <w:p w:rsidR="00C334FF" w:rsidRDefault="00C334FF" w:rsidP="00C334FF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Номер (</w:t>
      </w:r>
      <w:r w:rsidR="003C38DA">
        <w:rPr>
          <w:rFonts w:ascii="Times New Roman" w:hAnsi="Times New Roman" w:cs="Times New Roman"/>
          <w:sz w:val="24"/>
          <w:szCs w:val="24"/>
        </w:rPr>
        <w:t>комната для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38DA">
        <w:rPr>
          <w:rFonts w:ascii="Times New Roman" w:hAnsi="Times New Roman" w:cs="Times New Roman"/>
          <w:sz w:val="24"/>
          <w:szCs w:val="24"/>
        </w:rPr>
        <w:t xml:space="preserve"> – 2-х местный</w:t>
      </w:r>
      <w:r>
        <w:rPr>
          <w:rFonts w:ascii="Times New Roman" w:hAnsi="Times New Roman" w:cs="Times New Roman"/>
          <w:sz w:val="24"/>
          <w:szCs w:val="24"/>
        </w:rPr>
        <w:t>, оборудованный санитарной комнатой (туалет, душевая).</w:t>
      </w:r>
    </w:p>
    <w:p w:rsidR="00DB7782" w:rsidRDefault="00C334FF" w:rsidP="00C334FF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Кровати медицинские/</w:t>
      </w:r>
      <w:r w:rsidR="003C38DA">
        <w:rPr>
          <w:rFonts w:ascii="Times New Roman" w:hAnsi="Times New Roman" w:cs="Times New Roman"/>
          <w:sz w:val="24"/>
          <w:szCs w:val="24"/>
        </w:rPr>
        <w:t>функ</w:t>
      </w:r>
      <w:r w:rsidR="00DF1AD3">
        <w:rPr>
          <w:rFonts w:ascii="Times New Roman" w:hAnsi="Times New Roman" w:cs="Times New Roman"/>
          <w:sz w:val="24"/>
          <w:szCs w:val="24"/>
        </w:rPr>
        <w:t xml:space="preserve">циональные, </w:t>
      </w:r>
      <w:r w:rsidR="00DF1AD3" w:rsidRPr="003C38DA">
        <w:rPr>
          <w:rFonts w:ascii="Times New Roman" w:hAnsi="Times New Roman" w:cs="Times New Roman"/>
          <w:sz w:val="24"/>
          <w:szCs w:val="24"/>
        </w:rPr>
        <w:t>стол, стулья</w:t>
      </w:r>
      <w:r w:rsidR="00DF1AD3">
        <w:rPr>
          <w:rFonts w:ascii="Times New Roman" w:hAnsi="Times New Roman" w:cs="Times New Roman"/>
          <w:sz w:val="24"/>
          <w:szCs w:val="24"/>
        </w:rPr>
        <w:t>, одежны</w:t>
      </w:r>
      <w:r>
        <w:rPr>
          <w:rFonts w:ascii="Times New Roman" w:hAnsi="Times New Roman" w:cs="Times New Roman"/>
          <w:sz w:val="24"/>
          <w:szCs w:val="24"/>
        </w:rPr>
        <w:t>й шкаф, холодильник, телевизор</w:t>
      </w:r>
      <w:r w:rsidR="00DB7782" w:rsidRPr="003C38DA">
        <w:rPr>
          <w:rFonts w:ascii="Times New Roman" w:hAnsi="Times New Roman" w:cs="Times New Roman"/>
          <w:sz w:val="24"/>
          <w:szCs w:val="24"/>
        </w:rPr>
        <w:t>.</w:t>
      </w:r>
    </w:p>
    <w:p w:rsidR="00C334FF" w:rsidRDefault="00C334FF" w:rsidP="00C334F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Постельное белье, полотенца (банное, для рук). </w:t>
      </w:r>
      <w:r w:rsidRPr="006A4E96">
        <w:rPr>
          <w:rFonts w:ascii="Times New Roman" w:hAnsi="Times New Roman" w:cs="Times New Roman"/>
          <w:sz w:val="24"/>
          <w:szCs w:val="24"/>
        </w:rPr>
        <w:t>Смена постельного белья, полотенец – 1 раз в 7 дней.</w:t>
      </w:r>
    </w:p>
    <w:p w:rsidR="00C334FF" w:rsidRDefault="00C334FF" w:rsidP="00C334F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Влажная уборка номера, дезинфекция санитарной комнаты -  1 раз в сутки.</w:t>
      </w:r>
    </w:p>
    <w:p w:rsidR="00C334FF" w:rsidRPr="00C334FF" w:rsidRDefault="00C334FF" w:rsidP="00C334FF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C334FF">
        <w:rPr>
          <w:rFonts w:ascii="Times New Roman" w:hAnsi="Times New Roman" w:cs="Times New Roman"/>
          <w:sz w:val="24"/>
          <w:szCs w:val="24"/>
        </w:rPr>
        <w:t xml:space="preserve">Питание – 4-х разовое, индивидуальное </w:t>
      </w:r>
      <w:r>
        <w:rPr>
          <w:rFonts w:ascii="Times New Roman" w:hAnsi="Times New Roman" w:cs="Times New Roman"/>
          <w:sz w:val="24"/>
          <w:szCs w:val="24"/>
        </w:rPr>
        <w:t>(по назначению лечащего врача</w:t>
      </w:r>
      <w:r w:rsidRPr="00C334FF">
        <w:rPr>
          <w:rFonts w:ascii="Times New Roman" w:hAnsi="Times New Roman" w:cs="Times New Roman"/>
          <w:sz w:val="24"/>
          <w:szCs w:val="24"/>
        </w:rPr>
        <w:t>).</w:t>
      </w:r>
    </w:p>
    <w:p w:rsidR="00FE7CE6" w:rsidRDefault="00C334FF" w:rsidP="00C33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334FF">
        <w:rPr>
          <w:rFonts w:ascii="LatoWeb" w:hAnsi="LatoWeb"/>
          <w:b/>
          <w:color w:val="0B1F33"/>
          <w:shd w:val="clear" w:color="auto" w:fill="FFFFFF"/>
        </w:rPr>
        <w:t xml:space="preserve"> </w:t>
      </w:r>
      <w:r w:rsidR="005C08E1" w:rsidRPr="00C334FF">
        <w:rPr>
          <w:rFonts w:ascii="Times New Roman" w:hAnsi="Times New Roman" w:cs="Times New Roman"/>
          <w:b/>
          <w:sz w:val="24"/>
          <w:szCs w:val="24"/>
        </w:rPr>
        <w:t xml:space="preserve">Безопасная </w:t>
      </w:r>
      <w:r w:rsidR="00257B26">
        <w:rPr>
          <w:rFonts w:ascii="Times New Roman" w:hAnsi="Times New Roman" w:cs="Times New Roman"/>
          <w:b/>
          <w:sz w:val="24"/>
          <w:szCs w:val="24"/>
        </w:rPr>
        <w:t xml:space="preserve">доступная </w:t>
      </w:r>
      <w:r w:rsidR="00A8602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86021">
        <w:rPr>
          <w:rFonts w:ascii="Times New Roman" w:hAnsi="Times New Roman" w:cs="Times New Roman"/>
          <w:b/>
          <w:sz w:val="24"/>
          <w:szCs w:val="24"/>
        </w:rPr>
        <w:t>безбарь</w:t>
      </w:r>
      <w:r w:rsidR="00005915" w:rsidRPr="00C334FF">
        <w:rPr>
          <w:rFonts w:ascii="Times New Roman" w:hAnsi="Times New Roman" w:cs="Times New Roman"/>
          <w:b/>
          <w:sz w:val="24"/>
          <w:szCs w:val="24"/>
        </w:rPr>
        <w:t>ерная</w:t>
      </w:r>
      <w:proofErr w:type="spellEnd"/>
      <w:r w:rsidR="00005915" w:rsidRPr="00C334F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57B26">
        <w:rPr>
          <w:rFonts w:ascii="Times New Roman" w:hAnsi="Times New Roman" w:cs="Times New Roman"/>
          <w:b/>
          <w:sz w:val="24"/>
          <w:szCs w:val="24"/>
        </w:rPr>
        <w:t xml:space="preserve">больничная среда </w:t>
      </w:r>
    </w:p>
    <w:p w:rsidR="00FE7CE6" w:rsidRDefault="00FE7CE6" w:rsidP="00FE7C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CE6">
        <w:rPr>
          <w:rFonts w:ascii="Times New Roman" w:hAnsi="Times New Roman" w:cs="Times New Roman"/>
          <w:sz w:val="24"/>
          <w:szCs w:val="24"/>
        </w:rPr>
        <w:t>2.1</w:t>
      </w:r>
      <w:r w:rsidR="005C08E1" w:rsidRPr="00FE7CE6">
        <w:rPr>
          <w:rFonts w:ascii="Times New Roman" w:hAnsi="Times New Roman" w:cs="Times New Roman"/>
          <w:sz w:val="24"/>
          <w:szCs w:val="24"/>
        </w:rPr>
        <w:t xml:space="preserve"> Входные двери </w:t>
      </w:r>
      <w:r>
        <w:rPr>
          <w:rFonts w:ascii="Times New Roman" w:hAnsi="Times New Roman" w:cs="Times New Roman"/>
          <w:sz w:val="24"/>
          <w:szCs w:val="24"/>
        </w:rPr>
        <w:t xml:space="preserve">в отделение (1,2 этаж), увеличенной ширины,  для свободного проезда </w:t>
      </w:r>
      <w:r w:rsidRPr="00005915">
        <w:rPr>
          <w:rFonts w:ascii="Times New Roman" w:hAnsi="Times New Roman" w:cs="Times New Roman"/>
          <w:sz w:val="24"/>
          <w:szCs w:val="24"/>
        </w:rPr>
        <w:t>технических и мех</w:t>
      </w:r>
      <w:r>
        <w:rPr>
          <w:rFonts w:ascii="Times New Roman" w:hAnsi="Times New Roman" w:cs="Times New Roman"/>
          <w:sz w:val="24"/>
          <w:szCs w:val="24"/>
        </w:rPr>
        <w:t xml:space="preserve">анических средств  передвижения, снабженные </w:t>
      </w:r>
      <w:r w:rsidR="005C08E1" w:rsidRPr="00FE7CE6">
        <w:rPr>
          <w:rFonts w:ascii="Times New Roman" w:hAnsi="Times New Roman" w:cs="Times New Roman"/>
          <w:sz w:val="24"/>
          <w:szCs w:val="24"/>
        </w:rPr>
        <w:t>сенсорными датчиками для бесконтактного открывания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08E1" w:rsidRPr="00FE7C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8E1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C08E1" w:rsidRPr="00005915">
        <w:rPr>
          <w:rFonts w:ascii="Times New Roman" w:hAnsi="Times New Roman" w:cs="Times New Roman"/>
          <w:sz w:val="24"/>
          <w:szCs w:val="24"/>
        </w:rPr>
        <w:t>Лифт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C08E1" w:rsidRPr="00005915">
        <w:rPr>
          <w:rFonts w:ascii="Times New Roman" w:hAnsi="Times New Roman" w:cs="Times New Roman"/>
          <w:sz w:val="24"/>
          <w:szCs w:val="24"/>
        </w:rPr>
        <w:t xml:space="preserve"> с резервным электроснабжением</w:t>
      </w:r>
      <w:r>
        <w:rPr>
          <w:rFonts w:ascii="Times New Roman" w:hAnsi="Times New Roman" w:cs="Times New Roman"/>
          <w:sz w:val="24"/>
          <w:szCs w:val="24"/>
        </w:rPr>
        <w:t xml:space="preserve">, один для  свободного проезда </w:t>
      </w:r>
      <w:r w:rsidRPr="00005915">
        <w:rPr>
          <w:rFonts w:ascii="Times New Roman" w:hAnsi="Times New Roman" w:cs="Times New Roman"/>
          <w:sz w:val="24"/>
          <w:szCs w:val="24"/>
        </w:rPr>
        <w:t>технических и мех</w:t>
      </w:r>
      <w:r>
        <w:rPr>
          <w:rFonts w:ascii="Times New Roman" w:hAnsi="Times New Roman" w:cs="Times New Roman"/>
          <w:sz w:val="24"/>
          <w:szCs w:val="24"/>
        </w:rPr>
        <w:t>анических средств  передвижения</w:t>
      </w:r>
      <w:r w:rsidR="005C08E1" w:rsidRPr="00005915">
        <w:rPr>
          <w:rFonts w:ascii="Times New Roman" w:hAnsi="Times New Roman" w:cs="Times New Roman"/>
          <w:sz w:val="24"/>
          <w:szCs w:val="24"/>
        </w:rPr>
        <w:t>.</w:t>
      </w:r>
    </w:p>
    <w:p w:rsidR="00E57E1A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Пандусы, подъемники, поручни.</w:t>
      </w:r>
    </w:p>
    <w:p w:rsidR="005C08E1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«Система</w:t>
      </w:r>
      <w:r w:rsidRPr="00E57E1A">
        <w:rPr>
          <w:rFonts w:ascii="Times New Roman" w:hAnsi="Times New Roman" w:cs="Times New Roman"/>
          <w:sz w:val="24"/>
          <w:szCs w:val="24"/>
        </w:rPr>
        <w:t xml:space="preserve"> экстренного оповещения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7E1A">
        <w:rPr>
          <w:rFonts w:ascii="Times New Roman" w:hAnsi="Times New Roman" w:cs="Times New Roman"/>
          <w:sz w:val="24"/>
          <w:szCs w:val="24"/>
        </w:rPr>
        <w:t xml:space="preserve"> </w:t>
      </w:r>
      <w:r w:rsidRPr="00E5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номеров/комнат</w:t>
      </w:r>
      <w:r w:rsidRPr="00E5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каждой койки на пост медицинской сестры»</w:t>
      </w:r>
      <w:r w:rsidR="005C08E1" w:rsidRPr="00E57E1A">
        <w:rPr>
          <w:rFonts w:ascii="Times New Roman" w:hAnsi="Times New Roman" w:cs="Times New Roman"/>
          <w:sz w:val="24"/>
          <w:szCs w:val="24"/>
        </w:rPr>
        <w:t>.</w:t>
      </w:r>
    </w:p>
    <w:p w:rsidR="00931F2F" w:rsidRDefault="00E57E1A" w:rsidP="00931F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C08E1" w:rsidRPr="00E57E1A">
        <w:rPr>
          <w:rFonts w:ascii="Times New Roman" w:hAnsi="Times New Roman" w:cs="Times New Roman"/>
          <w:sz w:val="24"/>
          <w:szCs w:val="24"/>
        </w:rPr>
        <w:t xml:space="preserve">Резерв технических и механических средств  передвижения </w:t>
      </w:r>
      <w:r w:rsidR="00931F2F" w:rsidRPr="00E57E1A">
        <w:rPr>
          <w:rFonts w:ascii="Times New Roman" w:hAnsi="Times New Roman" w:cs="Times New Roman"/>
          <w:sz w:val="24"/>
          <w:szCs w:val="24"/>
        </w:rPr>
        <w:t>(</w:t>
      </w:r>
      <w:r w:rsidR="00931F2F">
        <w:rPr>
          <w:rFonts w:ascii="Times New Roman" w:hAnsi="Times New Roman" w:cs="Times New Roman"/>
          <w:sz w:val="24"/>
          <w:szCs w:val="24"/>
        </w:rPr>
        <w:t xml:space="preserve">кресло - </w:t>
      </w:r>
      <w:r w:rsidR="00931F2F" w:rsidRPr="00E57E1A">
        <w:rPr>
          <w:rFonts w:ascii="Times New Roman" w:hAnsi="Times New Roman" w:cs="Times New Roman"/>
          <w:sz w:val="24"/>
          <w:szCs w:val="24"/>
        </w:rPr>
        <w:t>коляски, ходунки- опоры, трости</w:t>
      </w:r>
      <w:r w:rsidR="00931F2F">
        <w:rPr>
          <w:rFonts w:ascii="Times New Roman" w:hAnsi="Times New Roman" w:cs="Times New Roman"/>
          <w:sz w:val="24"/>
          <w:szCs w:val="24"/>
        </w:rPr>
        <w:t xml:space="preserve"> опорные</w:t>
      </w:r>
      <w:r w:rsidR="00931F2F" w:rsidRPr="00E57E1A">
        <w:rPr>
          <w:rFonts w:ascii="Times New Roman" w:hAnsi="Times New Roman" w:cs="Times New Roman"/>
          <w:sz w:val="24"/>
          <w:szCs w:val="24"/>
        </w:rPr>
        <w:t>, костыли</w:t>
      </w:r>
      <w:r w:rsidR="00931F2F">
        <w:rPr>
          <w:rFonts w:ascii="Times New Roman" w:hAnsi="Times New Roman" w:cs="Times New Roman"/>
          <w:sz w:val="24"/>
          <w:szCs w:val="24"/>
        </w:rPr>
        <w:t xml:space="preserve"> локтевые с УПС</w:t>
      </w:r>
      <w:r w:rsidR="00931F2F" w:rsidRPr="00E57E1A">
        <w:rPr>
          <w:rFonts w:ascii="Times New Roman" w:hAnsi="Times New Roman" w:cs="Times New Roman"/>
          <w:sz w:val="24"/>
          <w:szCs w:val="24"/>
        </w:rPr>
        <w:t>).</w:t>
      </w:r>
    </w:p>
    <w:p w:rsidR="00356754" w:rsidRPr="00356754" w:rsidRDefault="00E57E1A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754">
        <w:rPr>
          <w:rFonts w:ascii="Times New Roman" w:hAnsi="Times New Roman" w:cs="Times New Roman"/>
          <w:sz w:val="24"/>
          <w:szCs w:val="24"/>
        </w:rPr>
        <w:t>2.6.</w:t>
      </w:r>
      <w:r w:rsidR="005C08E1" w:rsidRPr="00356754">
        <w:rPr>
          <w:rFonts w:ascii="Times New Roman" w:hAnsi="Times New Roman" w:cs="Times New Roman"/>
          <w:sz w:val="24"/>
          <w:szCs w:val="24"/>
        </w:rPr>
        <w:t xml:space="preserve"> Функциональные </w:t>
      </w:r>
      <w:r w:rsidR="00005915" w:rsidRPr="00356754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356754">
        <w:rPr>
          <w:rFonts w:ascii="Times New Roman" w:hAnsi="Times New Roman" w:cs="Times New Roman"/>
          <w:sz w:val="24"/>
          <w:szCs w:val="24"/>
        </w:rPr>
        <w:t>кровати</w:t>
      </w:r>
      <w:r w:rsidR="00356754" w:rsidRPr="00356754">
        <w:rPr>
          <w:rFonts w:ascii="Times New Roman" w:hAnsi="Times New Roman" w:cs="Times New Roman"/>
          <w:sz w:val="24"/>
          <w:szCs w:val="24"/>
        </w:rPr>
        <w:t>,</w:t>
      </w:r>
      <w:r w:rsidRPr="00356754">
        <w:rPr>
          <w:rFonts w:ascii="Times New Roman" w:hAnsi="Times New Roman" w:cs="Times New Roman"/>
          <w:sz w:val="24"/>
          <w:szCs w:val="24"/>
        </w:rPr>
        <w:t xml:space="preserve"> </w:t>
      </w:r>
      <w:r w:rsidR="006A4E96" w:rsidRPr="00356754">
        <w:rPr>
          <w:rFonts w:ascii="Times New Roman" w:hAnsi="Times New Roman" w:cs="Times New Roman"/>
          <w:sz w:val="24"/>
          <w:szCs w:val="24"/>
        </w:rPr>
        <w:t xml:space="preserve"> </w:t>
      </w:r>
      <w:r w:rsidR="00356754" w:rsidRPr="00356754">
        <w:rPr>
          <w:rFonts w:ascii="Times New Roman" w:hAnsi="Times New Roman" w:cs="Times New Roman"/>
          <w:sz w:val="24"/>
          <w:szCs w:val="24"/>
        </w:rPr>
        <w:t>оборудованные электрическим приводом для изменения высоты, положения тела, оснащенные поручнями и специальными приспособлениями для удержания тела.</w:t>
      </w:r>
      <w:bookmarkStart w:id="1" w:name="_GoBack"/>
      <w:bookmarkEnd w:id="1"/>
    </w:p>
    <w:p w:rsidR="00931F2F" w:rsidRPr="00006406" w:rsidRDefault="00931F2F" w:rsidP="00931F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00640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06406">
        <w:rPr>
          <w:rFonts w:ascii="Times New Roman" w:hAnsi="Times New Roman"/>
          <w:sz w:val="24"/>
          <w:szCs w:val="24"/>
        </w:rPr>
        <w:t>Противопролежневый</w:t>
      </w:r>
      <w:proofErr w:type="spellEnd"/>
      <w:r w:rsidRPr="00006406">
        <w:rPr>
          <w:rFonts w:ascii="Times New Roman" w:hAnsi="Times New Roman"/>
          <w:sz w:val="24"/>
          <w:szCs w:val="24"/>
        </w:rPr>
        <w:t xml:space="preserve"> матрац</w:t>
      </w:r>
      <w:r>
        <w:rPr>
          <w:rFonts w:ascii="Times New Roman" w:hAnsi="Times New Roman"/>
          <w:sz w:val="24"/>
          <w:szCs w:val="24"/>
        </w:rPr>
        <w:t>ы.</w:t>
      </w:r>
    </w:p>
    <w:p w:rsidR="00931F2F" w:rsidRPr="00006406" w:rsidRDefault="00931F2F" w:rsidP="00931F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E57E1A">
        <w:rPr>
          <w:rFonts w:ascii="Times New Roman" w:hAnsi="Times New Roman" w:cs="Times New Roman"/>
          <w:sz w:val="24"/>
          <w:szCs w:val="24"/>
        </w:rPr>
        <w:t>Специальные санитарные приспособления для маломобильных пациентов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006406">
        <w:rPr>
          <w:rFonts w:ascii="Times New Roman" w:hAnsi="Times New Roman"/>
          <w:color w:val="000000"/>
          <w:sz w:val="24"/>
          <w:szCs w:val="24"/>
        </w:rPr>
        <w:t>ресло-стул с санитарным оснащением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356754" w:rsidRDefault="00931F2F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56754" w:rsidRPr="00356754">
        <w:rPr>
          <w:rFonts w:ascii="Times New Roman" w:hAnsi="Times New Roman" w:cs="Times New Roman"/>
          <w:sz w:val="24"/>
          <w:szCs w:val="24"/>
        </w:rPr>
        <w:t>. Противоскользящие коврики в душевых.</w:t>
      </w:r>
    </w:p>
    <w:p w:rsidR="00931F2F" w:rsidRPr="00356754" w:rsidRDefault="00931F2F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2.10.Подъемник механический для бассейна для маломобильных детей.</w:t>
      </w:r>
    </w:p>
    <w:p w:rsidR="005C08E1" w:rsidRDefault="00E57E1A" w:rsidP="006A4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05915" w:rsidRPr="00005915">
        <w:rPr>
          <w:rFonts w:ascii="Times New Roman" w:hAnsi="Times New Roman" w:cs="Times New Roman"/>
          <w:b/>
          <w:sz w:val="24"/>
          <w:szCs w:val="24"/>
        </w:rPr>
        <w:t>Медицинское сопровождение</w:t>
      </w:r>
    </w:p>
    <w:p w:rsidR="00005915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915" w:rsidRPr="00E57E1A">
        <w:rPr>
          <w:rFonts w:ascii="Times New Roman" w:hAnsi="Times New Roman" w:cs="Times New Roman"/>
          <w:sz w:val="24"/>
          <w:szCs w:val="24"/>
        </w:rPr>
        <w:t>Лечащий врач</w:t>
      </w:r>
      <w:r w:rsidR="005D3250" w:rsidRPr="00E57E1A">
        <w:rPr>
          <w:rFonts w:ascii="Times New Roman" w:hAnsi="Times New Roman" w:cs="Times New Roman"/>
          <w:sz w:val="24"/>
          <w:szCs w:val="24"/>
        </w:rPr>
        <w:t xml:space="preserve"> (врач – педиатр): </w:t>
      </w:r>
      <w:r w:rsidR="00005915" w:rsidRPr="00E57E1A">
        <w:rPr>
          <w:rFonts w:ascii="Times New Roman" w:hAnsi="Times New Roman" w:cs="Times New Roman"/>
          <w:sz w:val="24"/>
          <w:szCs w:val="24"/>
        </w:rPr>
        <w:t>понедельник – пятница (в соответствии с режимом работы).</w:t>
      </w:r>
    </w:p>
    <w:p w:rsidR="00005915" w:rsidRPr="00E57E1A" w:rsidRDefault="00E57E1A" w:rsidP="00E57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D7482">
        <w:rPr>
          <w:rFonts w:ascii="Times New Roman" w:hAnsi="Times New Roman" w:cs="Times New Roman"/>
          <w:sz w:val="24"/>
          <w:szCs w:val="24"/>
        </w:rPr>
        <w:t xml:space="preserve">Дежурный врач: </w:t>
      </w:r>
      <w:r w:rsidR="00005915" w:rsidRPr="00E57E1A">
        <w:rPr>
          <w:rFonts w:ascii="Times New Roman" w:hAnsi="Times New Roman" w:cs="Times New Roman"/>
          <w:sz w:val="24"/>
          <w:szCs w:val="24"/>
        </w:rPr>
        <w:t>понедельник – пятница с 16.00 – 00.00 – 08.00</w:t>
      </w:r>
    </w:p>
    <w:p w:rsidR="00005915" w:rsidRDefault="00005915" w:rsidP="00E5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1A">
        <w:rPr>
          <w:rFonts w:ascii="Times New Roman" w:hAnsi="Times New Roman" w:cs="Times New Roman"/>
          <w:sz w:val="24"/>
          <w:szCs w:val="24"/>
        </w:rPr>
        <w:t>Воскресные, праздничные дни – круглосуточно.</w:t>
      </w:r>
    </w:p>
    <w:p w:rsidR="00DB7782" w:rsidRDefault="00356754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B7782" w:rsidRPr="00356754">
        <w:rPr>
          <w:rFonts w:ascii="Times New Roman" w:hAnsi="Times New Roman" w:cs="Times New Roman"/>
          <w:sz w:val="24"/>
          <w:szCs w:val="24"/>
        </w:rPr>
        <w:t>Медицинская сестра палатная (постовая)/медицинская сестра по медицинской реабилитации – кругл</w:t>
      </w:r>
      <w:r w:rsidR="00005915" w:rsidRPr="00356754">
        <w:rPr>
          <w:rFonts w:ascii="Times New Roman" w:hAnsi="Times New Roman" w:cs="Times New Roman"/>
          <w:sz w:val="24"/>
          <w:szCs w:val="24"/>
        </w:rPr>
        <w:t>осуточно</w:t>
      </w:r>
      <w:r w:rsidR="00DB7782" w:rsidRPr="00356754">
        <w:rPr>
          <w:rFonts w:ascii="Times New Roman" w:hAnsi="Times New Roman" w:cs="Times New Roman"/>
          <w:sz w:val="24"/>
          <w:szCs w:val="24"/>
        </w:rPr>
        <w:t>.</w:t>
      </w:r>
    </w:p>
    <w:p w:rsidR="002941A0" w:rsidRDefault="00356754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941A0" w:rsidRPr="00356754">
        <w:rPr>
          <w:rFonts w:ascii="Times New Roman" w:hAnsi="Times New Roman" w:cs="Times New Roman"/>
          <w:color w:val="000000"/>
          <w:sz w:val="24"/>
          <w:szCs w:val="24"/>
        </w:rPr>
        <w:t>Медицинский логопед (программа коррекции речи и слуха).</w:t>
      </w:r>
    </w:p>
    <w:p w:rsidR="002941A0" w:rsidRDefault="00356754" w:rsidP="00356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1A0" w:rsidRPr="00356754">
        <w:rPr>
          <w:rFonts w:ascii="Times New Roman" w:hAnsi="Times New Roman" w:cs="Times New Roman"/>
          <w:color w:val="000000"/>
          <w:sz w:val="24"/>
          <w:szCs w:val="24"/>
        </w:rPr>
        <w:t>Медицинский психолог (</w:t>
      </w:r>
      <w:r w:rsidR="002941A0" w:rsidRPr="003567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941A0" w:rsidRPr="00356754">
        <w:rPr>
          <w:rFonts w:ascii="Times New Roman" w:hAnsi="Times New Roman" w:cs="Times New Roman"/>
          <w:sz w:val="24"/>
          <w:szCs w:val="24"/>
        </w:rPr>
        <w:t xml:space="preserve">линико-психологическое исследование, </w:t>
      </w:r>
      <w:proofErr w:type="spellStart"/>
      <w:r w:rsidR="002941A0" w:rsidRPr="00356754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2941A0" w:rsidRPr="00356754">
        <w:rPr>
          <w:rFonts w:ascii="Times New Roman" w:hAnsi="Times New Roman" w:cs="Times New Roman"/>
          <w:sz w:val="24"/>
          <w:szCs w:val="24"/>
        </w:rPr>
        <w:t xml:space="preserve"> – психологическая помощь, коррекция).</w:t>
      </w:r>
    </w:p>
    <w:p w:rsidR="00356754" w:rsidRDefault="00356754" w:rsidP="004A3F59">
      <w:pPr>
        <w:spacing w:after="0" w:line="240" w:lineRule="auto"/>
        <w:ind w:firstLine="284"/>
        <w:jc w:val="both"/>
        <w:rPr>
          <w:rFonts w:ascii="LatoWeb" w:hAnsi="LatoWeb"/>
          <w:color w:val="0B1F33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2941A0" w:rsidRPr="002941A0">
        <w:rPr>
          <w:rFonts w:ascii="Times New Roman" w:hAnsi="Times New Roman" w:cs="Times New Roman"/>
          <w:sz w:val="24"/>
          <w:szCs w:val="24"/>
        </w:rPr>
        <w:t>Воспитатели/пед</w:t>
      </w:r>
      <w:r w:rsidR="002941A0">
        <w:rPr>
          <w:rFonts w:ascii="Times New Roman" w:hAnsi="Times New Roman" w:cs="Times New Roman"/>
          <w:sz w:val="24"/>
          <w:szCs w:val="24"/>
        </w:rPr>
        <w:t>агоги - ежедневно с 09.00 до 21.00</w:t>
      </w:r>
      <w:r w:rsidR="004A3F59">
        <w:rPr>
          <w:rFonts w:ascii="Times New Roman" w:hAnsi="Times New Roman" w:cs="Times New Roman"/>
          <w:sz w:val="24"/>
          <w:szCs w:val="24"/>
        </w:rPr>
        <w:t xml:space="preserve"> (контроль выполнения реабилитационных мероприятий детей без </w:t>
      </w:r>
      <w:r w:rsidR="004A3F59" w:rsidRPr="004A3F59">
        <w:rPr>
          <w:rFonts w:ascii="Times New Roman" w:hAnsi="Times New Roman" w:cs="Times New Roman"/>
          <w:sz w:val="24"/>
          <w:szCs w:val="24"/>
        </w:rPr>
        <w:t>сопровождения</w:t>
      </w:r>
      <w:r w:rsidR="004A3F59" w:rsidRPr="004A3F59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="004A3F59">
        <w:rPr>
          <w:rFonts w:ascii="Times New Roman" w:hAnsi="Times New Roman" w:cs="Times New Roman"/>
          <w:color w:val="0B1F33"/>
          <w:sz w:val="24"/>
          <w:szCs w:val="24"/>
        </w:rPr>
        <w:t>законных</w:t>
      </w:r>
      <w:r w:rsidR="004A3F59" w:rsidRPr="004A3F59">
        <w:rPr>
          <w:rFonts w:ascii="Times New Roman" w:hAnsi="Times New Roman" w:cs="Times New Roman"/>
          <w:color w:val="0B1F33"/>
          <w:sz w:val="24"/>
          <w:szCs w:val="24"/>
        </w:rPr>
        <w:t xml:space="preserve"> представител</w:t>
      </w:r>
      <w:r w:rsidR="004A3F59">
        <w:rPr>
          <w:rFonts w:ascii="Times New Roman" w:hAnsi="Times New Roman" w:cs="Times New Roman"/>
          <w:color w:val="0B1F33"/>
          <w:sz w:val="24"/>
          <w:szCs w:val="24"/>
        </w:rPr>
        <w:t xml:space="preserve">ей, </w:t>
      </w:r>
      <w:r w:rsidR="004A3F59">
        <w:rPr>
          <w:rFonts w:ascii="Times New Roman" w:hAnsi="Times New Roman" w:cs="Times New Roman"/>
          <w:sz w:val="24"/>
          <w:szCs w:val="24"/>
        </w:rPr>
        <w:t xml:space="preserve">  прогулки, игры на свежем воздухе, коллективные игры, интерактивные занятия). </w:t>
      </w:r>
    </w:p>
    <w:p w:rsidR="00356754" w:rsidRPr="00C207A8" w:rsidRDefault="00356754" w:rsidP="00C20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E1A" w:rsidRPr="00C207A8">
        <w:rPr>
          <w:rFonts w:ascii="Times New Roman" w:hAnsi="Times New Roman" w:cs="Times New Roman"/>
          <w:sz w:val="24"/>
          <w:szCs w:val="24"/>
        </w:rPr>
        <w:t>Для каждого ребенка</w:t>
      </w:r>
      <w:r w:rsidRPr="00C207A8">
        <w:rPr>
          <w:rFonts w:ascii="Times New Roman" w:hAnsi="Times New Roman" w:cs="Times New Roman"/>
          <w:sz w:val="24"/>
          <w:szCs w:val="24"/>
        </w:rPr>
        <w:t>, поступившего в отделение</w:t>
      </w:r>
      <w:r w:rsidR="00E57E1A" w:rsidRPr="00C207A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C207A8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C207A8">
        <w:rPr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Pr="00C207A8">
        <w:rPr>
          <w:rFonts w:ascii="Times New Roman" w:hAnsi="Times New Roman" w:cs="Times New Roman"/>
          <w:sz w:val="24"/>
          <w:szCs w:val="24"/>
        </w:rPr>
        <w:t xml:space="preserve"> реабилитационной команды (МДРК), в которую входит Врач физической реабилитационной медицины (врач-педиатр)</w:t>
      </w:r>
      <w:r w:rsidR="00E57E1A" w:rsidRPr="00C207A8">
        <w:rPr>
          <w:rFonts w:ascii="Times New Roman" w:hAnsi="Times New Roman" w:cs="Times New Roman"/>
          <w:sz w:val="24"/>
          <w:szCs w:val="24"/>
        </w:rPr>
        <w:t xml:space="preserve">, </w:t>
      </w:r>
      <w:r w:rsidR="00C207A8">
        <w:rPr>
          <w:rFonts w:ascii="Times New Roman" w:hAnsi="Times New Roman" w:cs="Times New Roman"/>
          <w:sz w:val="24"/>
          <w:szCs w:val="24"/>
        </w:rPr>
        <w:t>с</w:t>
      </w:r>
      <w:r w:rsidRPr="00C207A8">
        <w:rPr>
          <w:rFonts w:ascii="Times New Roman" w:hAnsi="Times New Roman" w:cs="Times New Roman"/>
          <w:sz w:val="24"/>
          <w:szCs w:val="24"/>
        </w:rPr>
        <w:t>пециалист по физической р</w:t>
      </w:r>
      <w:r w:rsidR="00C207A8">
        <w:rPr>
          <w:rFonts w:ascii="Times New Roman" w:hAnsi="Times New Roman" w:cs="Times New Roman"/>
          <w:sz w:val="24"/>
          <w:szCs w:val="24"/>
        </w:rPr>
        <w:t>еабилитации (</w:t>
      </w:r>
      <w:proofErr w:type="spellStart"/>
      <w:r w:rsidR="00C207A8">
        <w:rPr>
          <w:rFonts w:ascii="Times New Roman" w:hAnsi="Times New Roman" w:cs="Times New Roman"/>
          <w:sz w:val="24"/>
          <w:szCs w:val="24"/>
        </w:rPr>
        <w:t>кинезиоспециалист</w:t>
      </w:r>
      <w:proofErr w:type="spellEnd"/>
      <w:r w:rsidR="00C207A8">
        <w:rPr>
          <w:rFonts w:ascii="Times New Roman" w:hAnsi="Times New Roman" w:cs="Times New Roman"/>
          <w:sz w:val="24"/>
          <w:szCs w:val="24"/>
        </w:rPr>
        <w:t>),</w:t>
      </w:r>
      <w:r w:rsidR="00E57E1A" w:rsidRPr="00C207A8">
        <w:rPr>
          <w:rFonts w:ascii="Times New Roman" w:hAnsi="Times New Roman" w:cs="Times New Roman"/>
          <w:sz w:val="24"/>
          <w:szCs w:val="24"/>
        </w:rPr>
        <w:t> </w:t>
      </w:r>
      <w:r w:rsidR="00C207A8">
        <w:rPr>
          <w:rFonts w:ascii="Times New Roman" w:hAnsi="Times New Roman" w:cs="Times New Roman"/>
          <w:sz w:val="24"/>
          <w:szCs w:val="24"/>
        </w:rPr>
        <w:t>с</w:t>
      </w:r>
      <w:r w:rsidRPr="00C207A8">
        <w:rPr>
          <w:rFonts w:ascii="Times New Roman" w:hAnsi="Times New Roman" w:cs="Times New Roman"/>
          <w:sz w:val="24"/>
          <w:szCs w:val="24"/>
        </w:rPr>
        <w:t xml:space="preserve">пециалист по </w:t>
      </w:r>
      <w:proofErr w:type="spellStart"/>
      <w:r w:rsidRPr="00C207A8">
        <w:rPr>
          <w:rFonts w:ascii="Times New Roman" w:hAnsi="Times New Roman" w:cs="Times New Roman"/>
          <w:sz w:val="24"/>
          <w:szCs w:val="24"/>
        </w:rPr>
        <w:t>эр</w:t>
      </w:r>
      <w:r w:rsidR="00C207A8">
        <w:rPr>
          <w:rFonts w:ascii="Times New Roman" w:hAnsi="Times New Roman" w:cs="Times New Roman"/>
          <w:sz w:val="24"/>
          <w:szCs w:val="24"/>
        </w:rPr>
        <w:t>гореабилитации</w:t>
      </w:r>
      <w:proofErr w:type="spellEnd"/>
      <w:r w:rsidR="00C207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07A8">
        <w:rPr>
          <w:rFonts w:ascii="Times New Roman" w:hAnsi="Times New Roman" w:cs="Times New Roman"/>
          <w:sz w:val="24"/>
          <w:szCs w:val="24"/>
        </w:rPr>
        <w:t>эргоспециалист</w:t>
      </w:r>
      <w:proofErr w:type="spellEnd"/>
      <w:r w:rsidR="00C207A8">
        <w:rPr>
          <w:rFonts w:ascii="Times New Roman" w:hAnsi="Times New Roman" w:cs="Times New Roman"/>
          <w:sz w:val="24"/>
          <w:szCs w:val="24"/>
        </w:rPr>
        <w:t>),</w:t>
      </w:r>
      <w:r w:rsidR="00C207A8" w:rsidRPr="00C207A8">
        <w:rPr>
          <w:rFonts w:ascii="Times New Roman" w:hAnsi="Times New Roman" w:cs="Times New Roman"/>
          <w:sz w:val="24"/>
          <w:szCs w:val="24"/>
        </w:rPr>
        <w:t xml:space="preserve"> медицинский логопед,</w:t>
      </w:r>
    </w:p>
    <w:p w:rsidR="002941A0" w:rsidRPr="00C207A8" w:rsidRDefault="00C207A8" w:rsidP="00C2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психолог</w:t>
      </w:r>
      <w:r w:rsidR="00E57E1A" w:rsidRPr="00356754">
        <w:rPr>
          <w:rFonts w:ascii="Times New Roman" w:hAnsi="Times New Roman" w:cs="Times New Roman"/>
          <w:sz w:val="24"/>
          <w:szCs w:val="24"/>
        </w:rPr>
        <w:t>) формируется индивидуальная программа комплексной реабилитации, учитывающая особенности течения основного заболевания, неврологического и психолого-логопедического статуса.</w:t>
      </w:r>
      <w:r w:rsidRPr="00C20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7E1A" w:rsidRPr="00356754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356754">
        <w:rPr>
          <w:rFonts w:ascii="Times New Roman" w:hAnsi="Times New Roman" w:cs="Times New Roman"/>
          <w:sz w:val="24"/>
          <w:szCs w:val="24"/>
        </w:rPr>
        <w:t xml:space="preserve">реабилитации </w:t>
      </w:r>
      <w:r>
        <w:rPr>
          <w:rFonts w:ascii="Times New Roman" w:hAnsi="Times New Roman" w:cs="Times New Roman"/>
          <w:sz w:val="24"/>
          <w:szCs w:val="24"/>
        </w:rPr>
        <w:t>(ИПМР)</w:t>
      </w:r>
      <w:r w:rsidR="00E57E1A" w:rsidRPr="00356754">
        <w:rPr>
          <w:rFonts w:ascii="Times New Roman" w:hAnsi="Times New Roman" w:cs="Times New Roman"/>
          <w:sz w:val="24"/>
          <w:szCs w:val="24"/>
        </w:rPr>
        <w:t xml:space="preserve"> включает в себя мероприятия медицинской реабилитации (медикаментозная терапии, </w:t>
      </w:r>
      <w:r w:rsidR="00E57E1A" w:rsidRPr="00356754">
        <w:rPr>
          <w:rFonts w:ascii="Times New Roman" w:hAnsi="Times New Roman" w:cs="Times New Roman"/>
          <w:sz w:val="24"/>
          <w:szCs w:val="24"/>
        </w:rPr>
        <w:lastRenderedPageBreak/>
        <w:t>физиотерапия, занятия ЛФК, массаж и др.), методы психолого-педагогической реабилитации и социально-бытовой адаптации.</w:t>
      </w:r>
    </w:p>
    <w:p w:rsidR="00755907" w:rsidRPr="00C207A8" w:rsidRDefault="00C207A8" w:rsidP="00755907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A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55907" w:rsidRPr="00C207A8">
        <w:rPr>
          <w:rFonts w:ascii="Times New Roman" w:hAnsi="Times New Roman" w:cs="Times New Roman"/>
          <w:b/>
          <w:sz w:val="24"/>
          <w:szCs w:val="24"/>
        </w:rPr>
        <w:t>Реабилитационные мероприятия</w:t>
      </w:r>
      <w:r w:rsidRPr="00C207A8">
        <w:rPr>
          <w:rFonts w:ascii="Times New Roman" w:hAnsi="Times New Roman" w:cs="Times New Roman"/>
          <w:b/>
          <w:sz w:val="24"/>
          <w:szCs w:val="24"/>
        </w:rPr>
        <w:t>, осуществляемые МДРК</w:t>
      </w:r>
    </w:p>
    <w:p w:rsidR="009D7482" w:rsidRDefault="00C207A8" w:rsidP="009D7482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07A8">
        <w:rPr>
          <w:rFonts w:ascii="Times New Roman" w:hAnsi="Times New Roman" w:cs="Times New Roman"/>
          <w:sz w:val="24"/>
          <w:szCs w:val="24"/>
        </w:rPr>
        <w:t xml:space="preserve">4.1. </w:t>
      </w:r>
      <w:r w:rsidR="009D7482" w:rsidRPr="00C207A8">
        <w:rPr>
          <w:rFonts w:ascii="Times New Roman" w:hAnsi="Times New Roman"/>
          <w:sz w:val="24"/>
          <w:szCs w:val="24"/>
        </w:rPr>
        <w:t>Оценка реабилитационного</w:t>
      </w:r>
      <w:r w:rsidR="009D7482">
        <w:rPr>
          <w:rFonts w:ascii="Times New Roman" w:hAnsi="Times New Roman"/>
          <w:sz w:val="24"/>
          <w:szCs w:val="24"/>
        </w:rPr>
        <w:t xml:space="preserve"> статуса пациента</w:t>
      </w:r>
      <w:r w:rsidR="009D7482" w:rsidRPr="00C207A8">
        <w:rPr>
          <w:rFonts w:ascii="Times New Roman" w:hAnsi="Times New Roman"/>
          <w:sz w:val="24"/>
          <w:szCs w:val="24"/>
        </w:rPr>
        <w:t xml:space="preserve">  на основании анализа жалоб, </w:t>
      </w:r>
      <w:r w:rsidR="009D7482">
        <w:rPr>
          <w:rFonts w:ascii="Times New Roman" w:hAnsi="Times New Roman"/>
          <w:sz w:val="24"/>
          <w:szCs w:val="24"/>
        </w:rPr>
        <w:t>данных медицинской документации,</w:t>
      </w:r>
      <w:r w:rsidR="009D7482" w:rsidRPr="00C20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482" w:rsidRPr="00C207A8">
        <w:rPr>
          <w:rFonts w:ascii="Times New Roman" w:hAnsi="Times New Roman"/>
          <w:sz w:val="24"/>
          <w:szCs w:val="24"/>
        </w:rPr>
        <w:t>физикального</w:t>
      </w:r>
      <w:proofErr w:type="spellEnd"/>
      <w:r w:rsidR="009D7482" w:rsidRPr="00C207A8">
        <w:rPr>
          <w:rFonts w:ascii="Times New Roman" w:hAnsi="Times New Roman"/>
          <w:sz w:val="24"/>
          <w:szCs w:val="24"/>
        </w:rPr>
        <w:t xml:space="preserve"> обследования, клинических данных, результатов лабораторных, инструментальных исследований. </w:t>
      </w:r>
    </w:p>
    <w:p w:rsidR="00C207A8" w:rsidRDefault="00C207A8" w:rsidP="00C207A8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755907" w:rsidRPr="00C207A8">
        <w:rPr>
          <w:rFonts w:ascii="Times New Roman" w:hAnsi="Times New Roman"/>
          <w:sz w:val="24"/>
          <w:szCs w:val="24"/>
        </w:rP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МКФ.</w:t>
      </w:r>
    </w:p>
    <w:p w:rsidR="00755907" w:rsidRDefault="00C207A8" w:rsidP="00C207A8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755907" w:rsidRPr="00C207A8">
        <w:rPr>
          <w:rFonts w:ascii="Times New Roman" w:hAnsi="Times New Roman"/>
          <w:sz w:val="24"/>
          <w:szCs w:val="24"/>
        </w:rPr>
        <w:t xml:space="preserve"> Оценка реабилитационного потенциала, определяющего уровень максимально во</w:t>
      </w:r>
      <w:r w:rsidR="002941A0" w:rsidRPr="00C207A8">
        <w:rPr>
          <w:rFonts w:ascii="Times New Roman" w:hAnsi="Times New Roman"/>
          <w:sz w:val="24"/>
          <w:szCs w:val="24"/>
        </w:rPr>
        <w:t>зможного восстановления ребенка</w:t>
      </w:r>
      <w:r w:rsidR="00755907" w:rsidRPr="00C207A8">
        <w:rPr>
          <w:rFonts w:ascii="Times New Roman" w:hAnsi="Times New Roman"/>
          <w:sz w:val="24"/>
          <w:szCs w:val="24"/>
        </w:rPr>
        <w:t xml:space="preserve">  в намеченный отрезок времени. </w:t>
      </w:r>
    </w:p>
    <w:p w:rsidR="00755907" w:rsidRDefault="00C207A8" w:rsidP="00C207A8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9D7482">
        <w:rPr>
          <w:rFonts w:ascii="Times New Roman" w:hAnsi="Times New Roman"/>
          <w:sz w:val="24"/>
          <w:szCs w:val="24"/>
        </w:rPr>
        <w:t>Оценка факторов риска</w:t>
      </w:r>
      <w:r w:rsidR="00755907" w:rsidRPr="00C207A8">
        <w:rPr>
          <w:rFonts w:ascii="Times New Roman" w:hAnsi="Times New Roman"/>
          <w:sz w:val="24"/>
          <w:szCs w:val="24"/>
        </w:rPr>
        <w:t xml:space="preserve">, ограничивающих проведение реабилитационных мероприятий. </w:t>
      </w:r>
    </w:p>
    <w:p w:rsidR="00755907" w:rsidRDefault="00C207A8" w:rsidP="00C207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755907" w:rsidRPr="00C207A8">
        <w:rPr>
          <w:rFonts w:ascii="Times New Roman" w:hAnsi="Times New Roman"/>
          <w:sz w:val="24"/>
          <w:szCs w:val="24"/>
        </w:rPr>
        <w:t xml:space="preserve">Формирование и реализация индивидуального плана медицинской реабилитации (ИПМР). </w:t>
      </w:r>
    </w:p>
    <w:p w:rsidR="00755907" w:rsidRDefault="00987BB7" w:rsidP="00987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755907" w:rsidRPr="00987BB7">
        <w:rPr>
          <w:rFonts w:ascii="Times New Roman" w:hAnsi="Times New Roman"/>
          <w:sz w:val="24"/>
          <w:szCs w:val="24"/>
        </w:rPr>
        <w:t>Оценка эффективности реализованных в рамках ИПМР реабилитационных мероприятий.</w:t>
      </w:r>
    </w:p>
    <w:p w:rsidR="00755907" w:rsidRDefault="00987BB7" w:rsidP="00987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755907" w:rsidRPr="00987BB7">
        <w:rPr>
          <w:rFonts w:ascii="Times New Roman" w:hAnsi="Times New Roman"/>
          <w:sz w:val="24"/>
          <w:szCs w:val="24"/>
        </w:rPr>
        <w:t xml:space="preserve">Организация перевода пациентов в отделения по профилю оказываемой помощи в случае наличия медицинских показаний, в связи с ухудшением состояния пациента, находящегося на реабилитационном лечении. </w:t>
      </w:r>
    </w:p>
    <w:p w:rsidR="00755907" w:rsidRPr="00987BB7" w:rsidRDefault="00987BB7" w:rsidP="00987B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755907" w:rsidRPr="00987BB7">
        <w:rPr>
          <w:rFonts w:ascii="Times New Roman" w:hAnsi="Times New Roman"/>
          <w:sz w:val="24"/>
          <w:szCs w:val="24"/>
        </w:rPr>
        <w:t>Подготовка вып</w:t>
      </w:r>
      <w:r w:rsidR="002941A0" w:rsidRPr="00987BB7">
        <w:rPr>
          <w:rFonts w:ascii="Times New Roman" w:hAnsi="Times New Roman"/>
          <w:sz w:val="24"/>
          <w:szCs w:val="24"/>
        </w:rPr>
        <w:t>иски из истории болезни ребенка</w:t>
      </w:r>
      <w:r w:rsidR="00755907" w:rsidRPr="00987BB7">
        <w:rPr>
          <w:rFonts w:ascii="Times New Roman" w:hAnsi="Times New Roman"/>
          <w:sz w:val="24"/>
          <w:szCs w:val="24"/>
        </w:rPr>
        <w:t xml:space="preserve"> после завершения им курса медицинской реабилитации с рекомендациями по осуществлению последующих реабилитационных мероприятий. </w:t>
      </w:r>
    </w:p>
    <w:p w:rsidR="006A4E96" w:rsidRDefault="00987BB7" w:rsidP="006A4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A4E96">
        <w:rPr>
          <w:rFonts w:ascii="Times New Roman" w:hAnsi="Times New Roman" w:cs="Times New Roman"/>
          <w:b/>
          <w:sz w:val="24"/>
          <w:szCs w:val="24"/>
        </w:rPr>
        <w:t>Диагностика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 w:rsidR="00D55B72"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6A4E96" w:rsidRDefault="00987BB7" w:rsidP="00987B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BB7">
        <w:rPr>
          <w:rFonts w:ascii="Times New Roman" w:hAnsi="Times New Roman"/>
          <w:sz w:val="24"/>
          <w:szCs w:val="24"/>
        </w:rPr>
        <w:t xml:space="preserve">5.1. </w:t>
      </w:r>
      <w:r w:rsidR="006A4E96" w:rsidRPr="00987BB7">
        <w:rPr>
          <w:rFonts w:ascii="Times New Roman" w:hAnsi="Times New Roman" w:cs="Times New Roman"/>
          <w:sz w:val="24"/>
          <w:szCs w:val="24"/>
        </w:rPr>
        <w:t>Лабораторная (</w:t>
      </w:r>
      <w:proofErr w:type="spellStart"/>
      <w:r w:rsidR="006A4E96" w:rsidRPr="00987BB7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6A4E96" w:rsidRPr="00987BB7">
        <w:rPr>
          <w:rFonts w:ascii="Times New Roman" w:hAnsi="Times New Roman" w:cs="Times New Roman"/>
          <w:sz w:val="24"/>
          <w:szCs w:val="24"/>
        </w:rPr>
        <w:t xml:space="preserve"> – диагностическая лаборатория).</w:t>
      </w:r>
    </w:p>
    <w:p w:rsidR="006A4E96" w:rsidRPr="00987BB7" w:rsidRDefault="00987BB7" w:rsidP="00987B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Функциональная (</w:t>
      </w:r>
      <w:r w:rsidR="006A4E96" w:rsidRPr="00987BB7">
        <w:rPr>
          <w:rFonts w:ascii="Times New Roman" w:hAnsi="Times New Roman" w:cs="Times New Roman"/>
          <w:sz w:val="24"/>
          <w:szCs w:val="24"/>
        </w:rPr>
        <w:t>электрокардиография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4E96" w:rsidRPr="00987BB7"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уковое исследования сердца)</w:t>
      </w:r>
      <w:r w:rsidR="006A4E96" w:rsidRPr="00987B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1062" w:rsidRDefault="00987BB7" w:rsidP="00DD1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D1062" w:rsidRPr="00DD1062">
        <w:rPr>
          <w:rFonts w:ascii="Times New Roman" w:hAnsi="Times New Roman" w:cs="Times New Roman"/>
          <w:b/>
          <w:sz w:val="24"/>
          <w:szCs w:val="24"/>
        </w:rPr>
        <w:t xml:space="preserve">Лекарственная терапия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 w:rsidR="00D55B72"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2941A0" w:rsidRDefault="00D55B72" w:rsidP="00D55B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B72">
        <w:rPr>
          <w:rFonts w:ascii="Times New Roman" w:hAnsi="Times New Roman"/>
          <w:sz w:val="24"/>
          <w:szCs w:val="24"/>
        </w:rPr>
        <w:t xml:space="preserve">6.1. </w:t>
      </w:r>
      <w:r w:rsidR="00DD1062" w:rsidRPr="00D55B72">
        <w:rPr>
          <w:rFonts w:ascii="Times New Roman" w:hAnsi="Times New Roman" w:cs="Times New Roman"/>
          <w:sz w:val="24"/>
          <w:szCs w:val="24"/>
        </w:rPr>
        <w:t>Внутривенно капельное введение лекарственных препаратов</w:t>
      </w:r>
      <w:r w:rsidR="002941A0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D1062" w:rsidRDefault="00D55B72" w:rsidP="00D55B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</w:t>
      </w:r>
      <w:r w:rsidR="00DD1062" w:rsidRPr="00D55B72">
        <w:rPr>
          <w:rFonts w:ascii="Times New Roman" w:hAnsi="Times New Roman" w:cs="Times New Roman"/>
          <w:sz w:val="24"/>
          <w:szCs w:val="24"/>
        </w:rPr>
        <w:t>Внутривенное струйное введение лекарственных препаратов</w:t>
      </w:r>
      <w:r w:rsidR="002941A0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D1062" w:rsidRDefault="00D55B72" w:rsidP="00D55B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</w:t>
      </w:r>
      <w:r w:rsidR="00DD1062" w:rsidRPr="00D55B72">
        <w:rPr>
          <w:rFonts w:ascii="Times New Roman" w:hAnsi="Times New Roman" w:cs="Times New Roman"/>
          <w:sz w:val="24"/>
          <w:szCs w:val="24"/>
        </w:rPr>
        <w:t>Внутримышечное/ подкожное введение лекарственных препаратов</w:t>
      </w:r>
      <w:r w:rsidR="002941A0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D1062" w:rsidRPr="00D55B72" w:rsidRDefault="00D55B72" w:rsidP="00D55B7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DD1062" w:rsidRPr="00D55B72"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 w:rsidR="00DD1062" w:rsidRPr="00D55B72"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 w:rsidR="00DD1062" w:rsidRPr="00D55B72">
        <w:rPr>
          <w:rFonts w:ascii="Times New Roman" w:hAnsi="Times New Roman" w:cs="Times New Roman"/>
          <w:sz w:val="24"/>
          <w:szCs w:val="24"/>
        </w:rPr>
        <w:t xml:space="preserve"> форм лекарственных препарато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1062" w:rsidRPr="00D55B72">
        <w:rPr>
          <w:rFonts w:ascii="Times New Roman" w:hAnsi="Times New Roman" w:cs="Times New Roman"/>
          <w:sz w:val="24"/>
          <w:szCs w:val="24"/>
        </w:rPr>
        <w:t>.</w:t>
      </w:r>
    </w:p>
    <w:p w:rsidR="00D55B72" w:rsidRDefault="00D55B72" w:rsidP="00D55B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DD1062" w:rsidRPr="00DD1062">
        <w:rPr>
          <w:rFonts w:ascii="Times New Roman" w:hAnsi="Times New Roman" w:cs="Times New Roman"/>
          <w:b/>
          <w:sz w:val="24"/>
          <w:szCs w:val="24"/>
        </w:rPr>
        <w:t>Восстановительное лечение</w:t>
      </w:r>
      <w:r w:rsidRPr="00D55B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987BB7">
        <w:rPr>
          <w:rFonts w:ascii="Times New Roman" w:hAnsi="Times New Roman"/>
          <w:b/>
          <w:sz w:val="24"/>
          <w:szCs w:val="24"/>
        </w:rPr>
        <w:t>ИПМР</w:t>
      </w:r>
      <w:r>
        <w:rPr>
          <w:rFonts w:ascii="Times New Roman" w:hAnsi="Times New Roman"/>
          <w:b/>
          <w:sz w:val="24"/>
          <w:szCs w:val="24"/>
        </w:rPr>
        <w:t xml:space="preserve"> (по назначению лечащего врача)</w:t>
      </w:r>
    </w:p>
    <w:p w:rsidR="009D7482" w:rsidRPr="00D55B72" w:rsidRDefault="009D7482" w:rsidP="009D748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 </w:t>
      </w:r>
      <w:proofErr w:type="spellStart"/>
      <w:r w:rsidRPr="00D55B72">
        <w:rPr>
          <w:rFonts w:ascii="Times New Roman" w:hAnsi="Times New Roman" w:cs="Times New Roman"/>
          <w:b/>
          <w:sz w:val="24"/>
          <w:szCs w:val="24"/>
        </w:rPr>
        <w:t>Бальнеолечение</w:t>
      </w:r>
      <w:proofErr w:type="spellEnd"/>
      <w:r w:rsidRPr="00D55B72">
        <w:rPr>
          <w:rFonts w:ascii="Times New Roman" w:hAnsi="Times New Roman" w:cs="Times New Roman"/>
          <w:b/>
          <w:sz w:val="24"/>
          <w:szCs w:val="24"/>
        </w:rPr>
        <w:t xml:space="preserve"> (гидротерапия):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7.1.1. </w:t>
      </w:r>
      <w:r w:rsidRPr="00DD1062">
        <w:rPr>
          <w:rFonts w:ascii="Times New Roman" w:eastAsia="Times New Roman" w:hAnsi="Times New Roman"/>
          <w:sz w:val="24"/>
          <w:szCs w:val="24"/>
        </w:rPr>
        <w:t xml:space="preserve">Бассейн </w:t>
      </w:r>
      <w:r>
        <w:rPr>
          <w:rFonts w:ascii="Times New Roman" w:eastAsia="Times New Roman" w:hAnsi="Times New Roman"/>
          <w:sz w:val="24"/>
          <w:szCs w:val="24"/>
        </w:rPr>
        <w:t>(групповые занятия</w:t>
      </w:r>
      <w:r w:rsidRPr="00DD1062">
        <w:rPr>
          <w:rFonts w:ascii="Times New Roman" w:eastAsia="Times New Roman" w:hAnsi="Times New Roman"/>
          <w:sz w:val="24"/>
          <w:szCs w:val="24"/>
        </w:rPr>
        <w:t>).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7.1.2. </w:t>
      </w:r>
      <w:r w:rsidRPr="00047F79">
        <w:rPr>
          <w:rFonts w:ascii="Times New Roman" w:eastAsia="Times New Roman" w:hAnsi="Times New Roman"/>
          <w:sz w:val="24"/>
          <w:szCs w:val="24"/>
        </w:rPr>
        <w:t>Лечебные души  (</w:t>
      </w:r>
      <w:r w:rsidR="00676F9D">
        <w:rPr>
          <w:rFonts w:ascii="Times New Roman" w:hAnsi="Times New Roman"/>
          <w:sz w:val="24"/>
          <w:szCs w:val="24"/>
        </w:rPr>
        <w:t>подводный душ - массаж</w:t>
      </w:r>
      <w:r w:rsidRPr="00047F79">
        <w:rPr>
          <w:rFonts w:ascii="Times New Roman" w:hAnsi="Times New Roman"/>
          <w:sz w:val="24"/>
          <w:szCs w:val="24"/>
        </w:rPr>
        <w:t>).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 </w:t>
      </w:r>
      <w:r w:rsidRPr="00047F79">
        <w:rPr>
          <w:rFonts w:ascii="Times New Roman" w:eastAsia="Times New Roman" w:hAnsi="Times New Roman"/>
          <w:sz w:val="24"/>
          <w:szCs w:val="24"/>
        </w:rPr>
        <w:t>Лечебные ванны (ж</w:t>
      </w:r>
      <w:r>
        <w:rPr>
          <w:rFonts w:ascii="Times New Roman" w:eastAsia="Times New Roman" w:hAnsi="Times New Roman"/>
          <w:sz w:val="24"/>
          <w:szCs w:val="24"/>
        </w:rPr>
        <w:t>емчужные, хвойные, минеральные)</w:t>
      </w:r>
    </w:p>
    <w:p w:rsidR="009D7482" w:rsidRPr="00047F79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7.1.4. Гидромассажные ванны, </w:t>
      </w:r>
      <w:r w:rsidRPr="00047F79">
        <w:rPr>
          <w:rFonts w:ascii="Times New Roman" w:eastAsia="Times New Roman" w:hAnsi="Times New Roman"/>
          <w:sz w:val="24"/>
          <w:szCs w:val="24"/>
        </w:rPr>
        <w:t>вихревые</w:t>
      </w:r>
      <w:r>
        <w:rPr>
          <w:rFonts w:ascii="Times New Roman" w:eastAsia="Times New Roman" w:hAnsi="Times New Roman"/>
          <w:sz w:val="24"/>
          <w:szCs w:val="24"/>
        </w:rPr>
        <w:t xml:space="preserve"> (4-х секционные) для маломобильных пациентов</w:t>
      </w:r>
      <w:r w:rsidRPr="00047F79">
        <w:rPr>
          <w:rFonts w:ascii="Times New Roman" w:eastAsia="Times New Roman" w:hAnsi="Times New Roman"/>
          <w:sz w:val="24"/>
          <w:szCs w:val="24"/>
        </w:rPr>
        <w:t>.</w:t>
      </w:r>
    </w:p>
    <w:p w:rsidR="009D7482" w:rsidRPr="00D55B72" w:rsidRDefault="009D7482" w:rsidP="009D7482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7.2. </w:t>
      </w:r>
      <w:r w:rsidRPr="00D55B72">
        <w:rPr>
          <w:rFonts w:ascii="Times New Roman" w:eastAsia="Times New Roman" w:hAnsi="Times New Roman"/>
          <w:b/>
          <w:sz w:val="24"/>
          <w:szCs w:val="24"/>
        </w:rPr>
        <w:t>Аэротерапия</w:t>
      </w:r>
    </w:p>
    <w:p w:rsidR="009D7482" w:rsidRDefault="009D7482" w:rsidP="009D7482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7.2.1. </w:t>
      </w:r>
      <w:proofErr w:type="spellStart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>Спелеотерапия</w:t>
      </w:r>
      <w:proofErr w:type="spellEnd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 xml:space="preserve">  (</w:t>
      </w:r>
      <w:proofErr w:type="spellStart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>галокамера</w:t>
      </w:r>
      <w:proofErr w:type="spellEnd"/>
      <w:r w:rsidRPr="00BD3C01">
        <w:rPr>
          <w:rFonts w:ascii="Times New Roman" w:hAnsi="Times New Roman"/>
          <w:sz w:val="24"/>
          <w:szCs w:val="24"/>
          <w:shd w:val="clear" w:color="auto" w:fill="FFFFFF"/>
        </w:rPr>
        <w:t xml:space="preserve"> – пещера).</w:t>
      </w:r>
    </w:p>
    <w:p w:rsidR="009D7482" w:rsidRDefault="009D7482" w:rsidP="009D7482">
      <w:pPr>
        <w:pStyle w:val="a4"/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7.2.2. </w:t>
      </w:r>
      <w:proofErr w:type="spellStart"/>
      <w:r w:rsidR="00676F9D">
        <w:rPr>
          <w:rFonts w:ascii="Times New Roman" w:eastAsia="Times New Roman" w:hAnsi="Times New Roman"/>
          <w:sz w:val="24"/>
          <w:szCs w:val="24"/>
        </w:rPr>
        <w:t>Электро</w:t>
      </w:r>
      <w:r w:rsidRPr="00B409EB">
        <w:rPr>
          <w:rFonts w:ascii="Times New Roman" w:hAnsi="Times New Roman"/>
          <w:bCs/>
          <w:sz w:val="24"/>
          <w:szCs w:val="24"/>
          <w:shd w:val="clear" w:color="auto" w:fill="FFFFFF"/>
        </w:rPr>
        <w:t>Аэроионотерапия</w:t>
      </w:r>
      <w:proofErr w:type="spellEnd"/>
      <w:r w:rsidRPr="00B409EB">
        <w:rPr>
          <w:rFonts w:ascii="Times New Roman" w:hAnsi="Times New Roman"/>
          <w:sz w:val="24"/>
          <w:szCs w:val="24"/>
          <w:shd w:val="clear" w:color="auto" w:fill="FFFFFF"/>
        </w:rPr>
        <w:t> (аэрозольный генератор ГЭГ).</w:t>
      </w:r>
    </w:p>
    <w:p w:rsidR="009D7482" w:rsidRDefault="009D7482" w:rsidP="009D7482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7.3. </w:t>
      </w:r>
      <w:r w:rsidRPr="00D55B72">
        <w:rPr>
          <w:rFonts w:ascii="Times New Roman" w:eastAsia="Times New Roman" w:hAnsi="Times New Roman"/>
          <w:b/>
          <w:sz w:val="24"/>
          <w:szCs w:val="24"/>
        </w:rPr>
        <w:t>Физиотерапия</w:t>
      </w:r>
    </w:p>
    <w:p w:rsidR="009D7482" w:rsidRDefault="009D7482" w:rsidP="009D7482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B409EB">
        <w:rPr>
          <w:rFonts w:ascii="Times New Roman" w:eastAsia="Times New Roman" w:hAnsi="Times New Roman"/>
          <w:sz w:val="24"/>
          <w:szCs w:val="24"/>
        </w:rPr>
        <w:t>7.3.1.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09EB">
        <w:rPr>
          <w:rFonts w:ascii="Times New Roman" w:eastAsia="Times New Roman" w:hAnsi="Times New Roman"/>
          <w:sz w:val="24"/>
          <w:szCs w:val="24"/>
        </w:rPr>
        <w:t xml:space="preserve">Теплолечение  (грязелечение, </w:t>
      </w:r>
      <w:proofErr w:type="spellStart"/>
      <w:r w:rsidRPr="00B409EB">
        <w:rPr>
          <w:rFonts w:ascii="Times New Roman" w:eastAsia="Times New Roman" w:hAnsi="Times New Roman"/>
          <w:sz w:val="24"/>
          <w:szCs w:val="24"/>
        </w:rPr>
        <w:t>озокеритотерапия</w:t>
      </w:r>
      <w:proofErr w:type="spellEnd"/>
      <w:r w:rsidRPr="00B409EB">
        <w:rPr>
          <w:rFonts w:ascii="Times New Roman" w:eastAsia="Times New Roman" w:hAnsi="Times New Roman"/>
          <w:sz w:val="24"/>
          <w:szCs w:val="24"/>
        </w:rPr>
        <w:t>).</w:t>
      </w:r>
    </w:p>
    <w:p w:rsidR="009D7482" w:rsidRDefault="009D7482" w:rsidP="009D7482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7.3.2. Лечение с помощью физиотерапевтического оборудования</w:t>
      </w:r>
      <w:r w:rsidRPr="00B409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09EB">
        <w:rPr>
          <w:rFonts w:ascii="Times New Roman" w:hAnsi="Times New Roman" w:cs="Times New Roman"/>
          <w:sz w:val="24"/>
          <w:szCs w:val="24"/>
        </w:rPr>
        <w:t>(</w:t>
      </w:r>
      <w:r w:rsidRPr="00B409EB">
        <w:rPr>
          <w:rFonts w:ascii="Times New Roman" w:hAnsi="Times New Roman" w:cs="Times New Roman"/>
          <w:sz w:val="24"/>
          <w:szCs w:val="24"/>
          <w:shd w:val="clear" w:color="auto" w:fill="FFFFFF"/>
        </w:rPr>
        <w:t>токи низкого, высокого напряжения, электромагнитное поле, свет, звук, ультразвук).</w:t>
      </w:r>
    </w:p>
    <w:p w:rsidR="009D7482" w:rsidRPr="00B409EB" w:rsidRDefault="00676F9D" w:rsidP="009D7482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</w:t>
      </w:r>
      <w:r w:rsidR="009D7482">
        <w:rPr>
          <w:rFonts w:ascii="Times New Roman" w:hAnsi="Times New Roman"/>
          <w:sz w:val="24"/>
          <w:szCs w:val="24"/>
        </w:rPr>
        <w:t xml:space="preserve">. </w:t>
      </w:r>
      <w:r w:rsidR="009D7482" w:rsidRPr="00B409EB">
        <w:rPr>
          <w:rFonts w:ascii="Times New Roman" w:hAnsi="Times New Roman"/>
          <w:sz w:val="24"/>
          <w:szCs w:val="24"/>
        </w:rPr>
        <w:t xml:space="preserve">Ванны на основе сухого углекислого газа. </w:t>
      </w:r>
    </w:p>
    <w:p w:rsidR="009D7482" w:rsidRPr="00D55B72" w:rsidRDefault="009D7482" w:rsidP="009D7482">
      <w:pPr>
        <w:pStyle w:val="a4"/>
        <w:spacing w:after="0" w:line="240" w:lineRule="auto"/>
        <w:ind w:left="0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7.4. </w:t>
      </w:r>
      <w:r w:rsidRPr="00D55B72">
        <w:rPr>
          <w:rFonts w:ascii="Times New Roman" w:eastAsia="Times New Roman" w:hAnsi="Times New Roman"/>
          <w:b/>
          <w:sz w:val="24"/>
          <w:szCs w:val="24"/>
        </w:rPr>
        <w:t>Механотерапия (</w:t>
      </w:r>
      <w:proofErr w:type="spellStart"/>
      <w:r w:rsidRPr="00D55B72">
        <w:rPr>
          <w:rFonts w:ascii="Times New Roman" w:eastAsia="Times New Roman" w:hAnsi="Times New Roman"/>
          <w:b/>
          <w:sz w:val="24"/>
          <w:szCs w:val="24"/>
        </w:rPr>
        <w:t>кинезитерапия</w:t>
      </w:r>
      <w:proofErr w:type="spellEnd"/>
      <w:r w:rsidRPr="00D55B72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9D7482" w:rsidRDefault="009D7482" w:rsidP="009D7482">
      <w:pPr>
        <w:pStyle w:val="a4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7.4.1. </w:t>
      </w:r>
      <w:r w:rsidRPr="00D55B72">
        <w:rPr>
          <w:rFonts w:ascii="Times New Roman" w:eastAsia="Times New Roman" w:hAnsi="Times New Roman" w:cs="Times New Roman"/>
          <w:sz w:val="24"/>
          <w:szCs w:val="24"/>
        </w:rPr>
        <w:t>Массаж</w:t>
      </w:r>
      <w:r w:rsidR="00676F9D">
        <w:rPr>
          <w:rFonts w:ascii="Times New Roman" w:eastAsia="Times New Roman" w:hAnsi="Times New Roman" w:cs="Times New Roman"/>
          <w:sz w:val="24"/>
          <w:szCs w:val="24"/>
        </w:rPr>
        <w:t xml:space="preserve"> ручной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5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F9D" w:rsidRDefault="00676F9D" w:rsidP="009D7482">
      <w:pPr>
        <w:pStyle w:val="a4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7.4.2</w:t>
      </w:r>
      <w:r w:rsidR="0052529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Массаж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аппраратный</w:t>
      </w:r>
      <w:proofErr w:type="spellEnd"/>
      <w:r w:rsidR="0052529F" w:rsidRPr="00525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(многофункциональный массажный</w:t>
      </w:r>
      <w:r w:rsidR="0052529F" w:rsidRPr="00DD4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</w:t>
      </w:r>
      <w:r w:rsidR="0052529F" w:rsidRPr="00DD4B8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основе эластичного </w:t>
      </w:r>
      <w:proofErr w:type="spellStart"/>
      <w:r w:rsidR="0052529F" w:rsidRPr="00DD4B83">
        <w:rPr>
          <w:rFonts w:ascii="Times New Roman" w:eastAsia="Times New Roman" w:hAnsi="Times New Roman" w:cs="Times New Roman"/>
          <w:color w:val="1A1A1A"/>
          <w:sz w:val="24"/>
          <w:szCs w:val="24"/>
        </w:rPr>
        <w:t>псевдокипящего</w:t>
      </w:r>
      <w:proofErr w:type="spellEnd"/>
      <w:r w:rsidR="0052529F" w:rsidRPr="00DD4B8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слоя, в исполнения КИМ ЭПС-01 (ОМК)</w:t>
      </w:r>
      <w:r w:rsidR="0052529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="0052529F">
        <w:rPr>
          <w:rFonts w:ascii="Times New Roman" w:eastAsia="Times New Roman" w:hAnsi="Times New Roman" w:cs="Times New Roman"/>
          <w:color w:val="1A1A1A"/>
          <w:sz w:val="24"/>
          <w:szCs w:val="24"/>
        </w:rPr>
        <w:t>термокровать</w:t>
      </w:r>
      <w:proofErr w:type="spellEnd"/>
      <w:r w:rsidR="0052529F">
        <w:rPr>
          <w:rFonts w:ascii="Times New Roman" w:eastAsia="Times New Roman" w:hAnsi="Times New Roman" w:cs="Times New Roman"/>
          <w:color w:val="1A1A1A"/>
          <w:sz w:val="24"/>
          <w:szCs w:val="24"/>
        </w:rPr>
        <w:t>, матрас массажный).</w:t>
      </w:r>
    </w:p>
    <w:p w:rsidR="0052529F" w:rsidRDefault="0052529F" w:rsidP="009D7482">
      <w:pPr>
        <w:pStyle w:val="a4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7.4.3.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Прессотерапия</w:t>
      </w:r>
      <w:proofErr w:type="spellEnd"/>
      <w:r w:rsidRPr="005252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(манжеты для ног 4-х камерные).</w:t>
      </w:r>
    </w:p>
    <w:p w:rsidR="009D7482" w:rsidRDefault="0052529F" w:rsidP="009D7482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7.4.4.</w:t>
      </w:r>
      <w:r w:rsidR="009D7482">
        <w:rPr>
          <w:rFonts w:ascii="Times New Roman" w:eastAsia="Times New Roman" w:hAnsi="Times New Roman" w:cs="Times New Roman"/>
          <w:sz w:val="24"/>
          <w:szCs w:val="24"/>
        </w:rPr>
        <w:t xml:space="preserve"> Гидромассаж (</w:t>
      </w:r>
      <w:proofErr w:type="spellStart"/>
      <w:r w:rsidR="009D7482">
        <w:rPr>
          <w:rFonts w:ascii="Times New Roman" w:eastAsia="Times New Roman" w:hAnsi="Times New Roman" w:cs="Times New Roman"/>
          <w:sz w:val="24"/>
          <w:szCs w:val="24"/>
        </w:rPr>
        <w:t>Гидроджет</w:t>
      </w:r>
      <w:proofErr w:type="spellEnd"/>
      <w:r w:rsidR="009D74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74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D7482" w:rsidRDefault="0052529F" w:rsidP="009D7482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7.4.5</w:t>
      </w:r>
      <w:r w:rsidR="009D7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7482" w:rsidRPr="00B409EB">
        <w:rPr>
          <w:rFonts w:ascii="Times New Roman" w:hAnsi="Times New Roman"/>
          <w:sz w:val="24"/>
          <w:szCs w:val="24"/>
        </w:rPr>
        <w:t>Лечебная физическая культура.</w:t>
      </w:r>
    </w:p>
    <w:p w:rsidR="009D7482" w:rsidRDefault="0052529F" w:rsidP="009D7482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7.4.6</w:t>
      </w:r>
      <w:r w:rsidR="009D7482">
        <w:rPr>
          <w:rFonts w:ascii="Times New Roman" w:hAnsi="Times New Roman"/>
          <w:sz w:val="24"/>
          <w:szCs w:val="24"/>
        </w:rPr>
        <w:t>.</w:t>
      </w:r>
      <w:r w:rsidR="009D7482" w:rsidRPr="00B409EB">
        <w:rPr>
          <w:rFonts w:ascii="Times New Roman" w:hAnsi="Times New Roman"/>
          <w:sz w:val="24"/>
          <w:szCs w:val="24"/>
        </w:rPr>
        <w:t>Тренажерная гимнастика.</w:t>
      </w:r>
    </w:p>
    <w:p w:rsidR="009D7482" w:rsidRDefault="0052529F" w:rsidP="009D7482">
      <w:pPr>
        <w:pStyle w:val="a4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7.4.7</w:t>
      </w:r>
      <w:r w:rsidR="009D7482">
        <w:rPr>
          <w:rFonts w:ascii="Times New Roman" w:hAnsi="Times New Roman"/>
          <w:sz w:val="24"/>
          <w:szCs w:val="24"/>
        </w:rPr>
        <w:t xml:space="preserve">. </w:t>
      </w:r>
      <w:r w:rsidR="009D7482" w:rsidRPr="00B409EB">
        <w:rPr>
          <w:rFonts w:ascii="Times New Roman" w:hAnsi="Times New Roman"/>
          <w:sz w:val="24"/>
          <w:szCs w:val="24"/>
        </w:rPr>
        <w:t>Адаптивная физическая культура (</w:t>
      </w:r>
      <w:proofErr w:type="spellStart"/>
      <w:r w:rsidR="009D7482" w:rsidRPr="00B409EB">
        <w:rPr>
          <w:rFonts w:ascii="Times New Roman" w:hAnsi="Times New Roman"/>
          <w:sz w:val="24"/>
          <w:szCs w:val="24"/>
        </w:rPr>
        <w:t>Иппотерапия</w:t>
      </w:r>
      <w:proofErr w:type="spellEnd"/>
      <w:r w:rsidR="009D7482" w:rsidRPr="00B409EB">
        <w:rPr>
          <w:rFonts w:ascii="Times New Roman" w:hAnsi="Times New Roman"/>
          <w:sz w:val="24"/>
          <w:szCs w:val="24"/>
        </w:rPr>
        <w:t>).</w:t>
      </w:r>
    </w:p>
    <w:p w:rsidR="00BB5EEE" w:rsidRPr="00BB5EEE" w:rsidRDefault="00BB5EEE" w:rsidP="00BB5EE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529F">
        <w:t xml:space="preserve">Занятия по </w:t>
      </w:r>
      <w:proofErr w:type="spellStart"/>
      <w:r w:rsidR="0052529F">
        <w:t>иппотерапии</w:t>
      </w:r>
      <w:proofErr w:type="spellEnd"/>
      <w:r w:rsidR="0052529F">
        <w:t xml:space="preserve"> проводятся инструкторами по адаптивной физической культуре, на конном</w:t>
      </w:r>
      <w:r w:rsidRPr="003A6C6A">
        <w:t xml:space="preserve"> двор</w:t>
      </w:r>
      <w:r w:rsidR="0052529F">
        <w:t>е</w:t>
      </w:r>
      <w:r>
        <w:t>.</w:t>
      </w:r>
      <w:r w:rsidRPr="003A6C6A">
        <w:t xml:space="preserve"> 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7.5. </w:t>
      </w:r>
      <w:r w:rsidRPr="003A6C6A">
        <w:rPr>
          <w:rFonts w:ascii="Times New Roman" w:hAnsi="Times New Roman" w:cs="Times New Roman"/>
          <w:b/>
          <w:sz w:val="24"/>
          <w:szCs w:val="24"/>
        </w:rPr>
        <w:t>Лечение природными факторами (климатотерапия)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B89">
        <w:rPr>
          <w:rFonts w:ascii="Times New Roman" w:hAnsi="Times New Roman" w:cs="Times New Roman"/>
          <w:sz w:val="24"/>
          <w:szCs w:val="24"/>
        </w:rPr>
        <w:t>7.5.1. Гелиотерапия (</w:t>
      </w:r>
      <w:r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воздействие солнечными лучами на организм человека в лечебных и профилактических целях)</w:t>
      </w:r>
      <w:r w:rsidRPr="00942B89">
        <w:rPr>
          <w:rFonts w:ascii="Times New Roman" w:hAnsi="Times New Roman" w:cs="Times New Roman"/>
          <w:sz w:val="24"/>
          <w:szCs w:val="24"/>
        </w:rPr>
        <w:t>.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 w:rsidRPr="00942B89">
        <w:rPr>
          <w:rFonts w:ascii="Times New Roman" w:hAnsi="Times New Roman" w:cs="Times New Roman"/>
          <w:sz w:val="24"/>
          <w:szCs w:val="24"/>
        </w:rPr>
        <w:t>Аэротерапия (</w:t>
      </w:r>
      <w:r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продолжительное пребывание на свежем воздухе в движении (терренкур) или в покое). 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7.5.3. </w:t>
      </w:r>
      <w:proofErr w:type="spellStart"/>
      <w:r w:rsidRPr="00942B8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Ландшафтотерапия</w:t>
      </w:r>
      <w:proofErr w:type="spellEnd"/>
      <w:r w:rsidRPr="00942B89">
        <w:rPr>
          <w:rFonts w:ascii="Times New Roman" w:hAnsi="Times New Roman" w:cs="Times New Roman"/>
          <w:sz w:val="24"/>
          <w:szCs w:val="24"/>
        </w:rPr>
        <w:t xml:space="preserve"> (</w:t>
      </w:r>
      <w:r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курортной терапии, направленный на оздоровление организма воздействием красоты природы, пейзажей и лечебных прогулок).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7.5.4. </w:t>
      </w:r>
      <w:proofErr w:type="spellStart"/>
      <w:r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>Дендротерапия</w:t>
      </w:r>
      <w:proofErr w:type="spellEnd"/>
      <w:r w:rsidRPr="00942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942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 лечения и профилактики различных заболеваний с использованием полезных свойств деревьев, которые обладают широким спектром лечебного действия). 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7.5.5. Природная </w:t>
      </w:r>
      <w:r w:rsidRPr="00F053D5">
        <w:rPr>
          <w:rFonts w:ascii="Times New Roman" w:hAnsi="Times New Roman" w:cs="Times New Roman"/>
          <w:sz w:val="24"/>
          <w:szCs w:val="24"/>
        </w:rPr>
        <w:t>Минеральная вода</w:t>
      </w:r>
      <w:r>
        <w:rPr>
          <w:rFonts w:ascii="Times New Roman" w:hAnsi="Times New Roman" w:cs="Times New Roman"/>
          <w:sz w:val="24"/>
          <w:szCs w:val="24"/>
        </w:rPr>
        <w:t xml:space="preserve"> из собственной скважины</w:t>
      </w:r>
      <w:r w:rsidRPr="00F053D5">
        <w:rPr>
          <w:rFonts w:ascii="Times New Roman" w:hAnsi="Times New Roman" w:cs="Times New Roman"/>
          <w:sz w:val="24"/>
          <w:szCs w:val="24"/>
        </w:rPr>
        <w:t xml:space="preserve"> (высокоминерализованные хлоридно-сульфатные натриевые рассолы для лечебного питья).</w:t>
      </w:r>
    </w:p>
    <w:p w:rsidR="009D7482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7.5.6. </w:t>
      </w:r>
      <w:r w:rsidRPr="00942B89">
        <w:rPr>
          <w:rFonts w:ascii="Times New Roman" w:hAnsi="Times New Roman" w:cs="Times New Roman"/>
          <w:sz w:val="24"/>
          <w:szCs w:val="24"/>
        </w:rPr>
        <w:t>Кислородный коктейль.</w:t>
      </w:r>
    </w:p>
    <w:p w:rsidR="009D7482" w:rsidRPr="00942B89" w:rsidRDefault="009D7482" w:rsidP="009D748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7.5.7.</w:t>
      </w:r>
      <w:r w:rsidRPr="00942B89">
        <w:rPr>
          <w:sz w:val="28"/>
          <w:szCs w:val="28"/>
        </w:rPr>
        <w:t xml:space="preserve"> </w:t>
      </w:r>
      <w:r w:rsidRPr="00942B89">
        <w:rPr>
          <w:rFonts w:ascii="Times New Roman" w:hAnsi="Times New Roman" w:cs="Times New Roman"/>
          <w:sz w:val="24"/>
          <w:szCs w:val="24"/>
        </w:rPr>
        <w:t>Фито чай</w:t>
      </w:r>
    </w:p>
    <w:p w:rsidR="00DD1062" w:rsidRPr="00755907" w:rsidRDefault="00755907" w:rsidP="007559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907">
        <w:rPr>
          <w:rFonts w:ascii="Times New Roman" w:hAnsi="Times New Roman" w:cs="Times New Roman"/>
          <w:b/>
          <w:sz w:val="24"/>
          <w:szCs w:val="24"/>
        </w:rPr>
        <w:t>Дополнительно</w:t>
      </w:r>
    </w:p>
    <w:p w:rsidR="004A3F59" w:rsidRDefault="00F410B3" w:rsidP="004A3F59">
      <w:pPr>
        <w:pStyle w:val="a4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3D5">
        <w:rPr>
          <w:rFonts w:ascii="Times New Roman" w:hAnsi="Times New Roman" w:cs="Times New Roman"/>
          <w:sz w:val="24"/>
          <w:szCs w:val="24"/>
        </w:rPr>
        <w:t>Услуги спортивно – развлекательного центра (</w:t>
      </w:r>
      <w:r w:rsidR="00F053D5">
        <w:rPr>
          <w:rFonts w:ascii="Times New Roman" w:hAnsi="Times New Roman" w:cs="Times New Roman"/>
          <w:sz w:val="24"/>
          <w:szCs w:val="24"/>
        </w:rPr>
        <w:t>просмотр детских фильмов, мульти</w:t>
      </w:r>
      <w:r w:rsidR="004A3F59">
        <w:rPr>
          <w:rFonts w:ascii="Times New Roman" w:hAnsi="Times New Roman" w:cs="Times New Roman"/>
          <w:sz w:val="24"/>
          <w:szCs w:val="24"/>
        </w:rPr>
        <w:t>пли</w:t>
      </w:r>
      <w:r w:rsidR="00F053D5">
        <w:rPr>
          <w:rFonts w:ascii="Times New Roman" w:hAnsi="Times New Roman" w:cs="Times New Roman"/>
          <w:sz w:val="24"/>
          <w:szCs w:val="24"/>
        </w:rPr>
        <w:t xml:space="preserve">кационных фильмов в </w:t>
      </w:r>
      <w:r w:rsidR="009016C7" w:rsidRPr="00F053D5">
        <w:rPr>
          <w:rFonts w:ascii="Times New Roman" w:hAnsi="Times New Roman" w:cs="Times New Roman"/>
          <w:sz w:val="24"/>
          <w:szCs w:val="24"/>
        </w:rPr>
        <w:t>кинозал</w:t>
      </w:r>
      <w:r w:rsidR="00F053D5">
        <w:rPr>
          <w:rFonts w:ascii="Times New Roman" w:hAnsi="Times New Roman" w:cs="Times New Roman"/>
          <w:sz w:val="24"/>
          <w:szCs w:val="24"/>
        </w:rPr>
        <w:t>е</w:t>
      </w:r>
      <w:r w:rsidR="009016C7" w:rsidRPr="00F053D5">
        <w:rPr>
          <w:rFonts w:ascii="Times New Roman" w:hAnsi="Times New Roman" w:cs="Times New Roman"/>
          <w:sz w:val="24"/>
          <w:szCs w:val="24"/>
        </w:rPr>
        <w:t xml:space="preserve">, </w:t>
      </w:r>
      <w:r w:rsidR="00F053D5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="009016C7" w:rsidRPr="00F053D5">
        <w:rPr>
          <w:rFonts w:ascii="Times New Roman" w:hAnsi="Times New Roman" w:cs="Times New Roman"/>
          <w:sz w:val="24"/>
          <w:szCs w:val="24"/>
        </w:rPr>
        <w:t>мастер – классы</w:t>
      </w:r>
      <w:r w:rsidR="004A3F59">
        <w:rPr>
          <w:rFonts w:ascii="Times New Roman" w:hAnsi="Times New Roman" w:cs="Times New Roman"/>
          <w:sz w:val="24"/>
          <w:szCs w:val="24"/>
        </w:rPr>
        <w:t>, интерактивные игры</w:t>
      </w:r>
      <w:r w:rsidR="00F053D5">
        <w:rPr>
          <w:rFonts w:ascii="Times New Roman" w:hAnsi="Times New Roman" w:cs="Times New Roman"/>
          <w:sz w:val="24"/>
          <w:szCs w:val="24"/>
        </w:rPr>
        <w:t>)</w:t>
      </w:r>
      <w:r w:rsidR="004A3F59">
        <w:rPr>
          <w:rFonts w:ascii="Times New Roman" w:hAnsi="Times New Roman" w:cs="Times New Roman"/>
          <w:sz w:val="24"/>
          <w:szCs w:val="24"/>
        </w:rPr>
        <w:t>.</w:t>
      </w:r>
    </w:p>
    <w:p w:rsidR="009016C7" w:rsidRPr="00F053D5" w:rsidRDefault="009016C7" w:rsidP="004A3F59">
      <w:pPr>
        <w:pStyle w:val="a4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3EF6" w:rsidRPr="004A3F59" w:rsidRDefault="00B43EF6" w:rsidP="003A3D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43EF6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заезду</w:t>
      </w:r>
    </w:p>
    <w:p w:rsid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958" w:rsidRPr="00757958" w:rsidRDefault="00757958" w:rsidP="00757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EF6" w:rsidRPr="00757958" w:rsidRDefault="00AE1A87" w:rsidP="00AE1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958">
        <w:rPr>
          <w:rFonts w:ascii="Times New Roman" w:hAnsi="Times New Roman" w:cs="Times New Roman"/>
          <w:b/>
          <w:sz w:val="24"/>
          <w:szCs w:val="24"/>
        </w:rPr>
        <w:t>Время заезда – 09.00 до 12.00</w:t>
      </w:r>
      <w:r w:rsidR="00757958" w:rsidRPr="00757958">
        <w:rPr>
          <w:rFonts w:ascii="Times New Roman" w:hAnsi="Times New Roman" w:cs="Times New Roman"/>
          <w:b/>
          <w:sz w:val="24"/>
          <w:szCs w:val="24"/>
        </w:rPr>
        <w:t xml:space="preserve"> (ежедневно)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- по сезону.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спортивная одежда, носочки.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гидротерапии – купальные принадлежности (купальник, плавки, шапочку, сланцы, мочалка)</w:t>
      </w:r>
    </w:p>
    <w:p w:rsidR="00AE1A87" w:rsidRDefault="00AE1A87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0B3">
        <w:rPr>
          <w:rFonts w:ascii="Times New Roman" w:hAnsi="Times New Roman" w:cs="Times New Roman"/>
          <w:sz w:val="24"/>
          <w:szCs w:val="24"/>
        </w:rPr>
        <w:t>Зимнее время – теплый спортивный костюм, запасные варежки, носки и т.д.</w:t>
      </w:r>
    </w:p>
    <w:p w:rsidR="00757958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личной гигиены.</w:t>
      </w:r>
    </w:p>
    <w:p w:rsidR="00757958" w:rsidRPr="00F410B3" w:rsidRDefault="00757958" w:rsidP="00757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Зарядные устройства.</w:t>
      </w:r>
    </w:p>
    <w:sectPr w:rsidR="00757958" w:rsidRPr="00F410B3" w:rsidSect="00422859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08A"/>
    <w:multiLevelType w:val="hybridMultilevel"/>
    <w:tmpl w:val="5118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2FB4"/>
    <w:multiLevelType w:val="multilevel"/>
    <w:tmpl w:val="9B9A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70AF"/>
    <w:multiLevelType w:val="hybridMultilevel"/>
    <w:tmpl w:val="BB982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C7755B"/>
    <w:multiLevelType w:val="multilevel"/>
    <w:tmpl w:val="2004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5D1112"/>
    <w:multiLevelType w:val="hybridMultilevel"/>
    <w:tmpl w:val="0DEC85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F0E1F"/>
    <w:multiLevelType w:val="multilevel"/>
    <w:tmpl w:val="B684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D6A8D"/>
    <w:multiLevelType w:val="hybridMultilevel"/>
    <w:tmpl w:val="01AA15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B92DA7"/>
    <w:multiLevelType w:val="hybridMultilevel"/>
    <w:tmpl w:val="F45A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B00D2B"/>
    <w:multiLevelType w:val="hybridMultilevel"/>
    <w:tmpl w:val="9C3C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6754"/>
    <w:multiLevelType w:val="multilevel"/>
    <w:tmpl w:val="A1D0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07237"/>
    <w:multiLevelType w:val="hybridMultilevel"/>
    <w:tmpl w:val="0A8C0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1500E9"/>
    <w:multiLevelType w:val="multilevel"/>
    <w:tmpl w:val="4EF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63D"/>
    <w:multiLevelType w:val="hybridMultilevel"/>
    <w:tmpl w:val="D1EE22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9962EB"/>
    <w:multiLevelType w:val="multilevel"/>
    <w:tmpl w:val="58C8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A6DD5"/>
    <w:multiLevelType w:val="hybridMultilevel"/>
    <w:tmpl w:val="99D2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51D2"/>
    <w:multiLevelType w:val="hybridMultilevel"/>
    <w:tmpl w:val="4508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C75"/>
    <w:multiLevelType w:val="hybridMultilevel"/>
    <w:tmpl w:val="752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313B4"/>
    <w:multiLevelType w:val="hybridMultilevel"/>
    <w:tmpl w:val="EFBCB2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9C3CB8"/>
    <w:multiLevelType w:val="hybridMultilevel"/>
    <w:tmpl w:val="281C3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169BA"/>
    <w:multiLevelType w:val="hybridMultilevel"/>
    <w:tmpl w:val="97AC1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5017E8"/>
    <w:multiLevelType w:val="hybridMultilevel"/>
    <w:tmpl w:val="9F3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349C"/>
    <w:multiLevelType w:val="multilevel"/>
    <w:tmpl w:val="02F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9216E5"/>
    <w:multiLevelType w:val="hybridMultilevel"/>
    <w:tmpl w:val="F1E0B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623A"/>
    <w:multiLevelType w:val="hybridMultilevel"/>
    <w:tmpl w:val="32C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27F81"/>
    <w:multiLevelType w:val="hybridMultilevel"/>
    <w:tmpl w:val="A904A944"/>
    <w:lvl w:ilvl="0" w:tplc="593A7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067B5"/>
    <w:multiLevelType w:val="hybridMultilevel"/>
    <w:tmpl w:val="91FC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012D7"/>
    <w:multiLevelType w:val="hybridMultilevel"/>
    <w:tmpl w:val="C98442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B320552"/>
    <w:multiLevelType w:val="hybridMultilevel"/>
    <w:tmpl w:val="304C3C76"/>
    <w:lvl w:ilvl="0" w:tplc="F9B67A3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101CA0"/>
    <w:multiLevelType w:val="multilevel"/>
    <w:tmpl w:val="C358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1284F"/>
    <w:multiLevelType w:val="hybridMultilevel"/>
    <w:tmpl w:val="0CE2AE2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680B4A20"/>
    <w:multiLevelType w:val="hybridMultilevel"/>
    <w:tmpl w:val="0408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D98"/>
    <w:multiLevelType w:val="multilevel"/>
    <w:tmpl w:val="C1D804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DAA5178"/>
    <w:multiLevelType w:val="multilevel"/>
    <w:tmpl w:val="734E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60815"/>
    <w:multiLevelType w:val="hybridMultilevel"/>
    <w:tmpl w:val="82C4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B68F5"/>
    <w:multiLevelType w:val="multilevel"/>
    <w:tmpl w:val="8D8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F1A7C"/>
    <w:multiLevelType w:val="multilevel"/>
    <w:tmpl w:val="920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C3F37"/>
    <w:multiLevelType w:val="hybridMultilevel"/>
    <w:tmpl w:val="BB28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23"/>
  </w:num>
  <w:num w:numId="5">
    <w:abstractNumId w:val="2"/>
  </w:num>
  <w:num w:numId="6">
    <w:abstractNumId w:val="14"/>
  </w:num>
  <w:num w:numId="7">
    <w:abstractNumId w:val="30"/>
  </w:num>
  <w:num w:numId="8">
    <w:abstractNumId w:val="36"/>
  </w:num>
  <w:num w:numId="9">
    <w:abstractNumId w:val="16"/>
  </w:num>
  <w:num w:numId="10">
    <w:abstractNumId w:val="6"/>
  </w:num>
  <w:num w:numId="11">
    <w:abstractNumId w:val="22"/>
  </w:num>
  <w:num w:numId="12">
    <w:abstractNumId w:val="26"/>
  </w:num>
  <w:num w:numId="13">
    <w:abstractNumId w:val="31"/>
  </w:num>
  <w:num w:numId="14">
    <w:abstractNumId w:val="3"/>
  </w:num>
  <w:num w:numId="15">
    <w:abstractNumId w:val="0"/>
  </w:num>
  <w:num w:numId="16">
    <w:abstractNumId w:val="24"/>
  </w:num>
  <w:num w:numId="17">
    <w:abstractNumId w:val="18"/>
  </w:num>
  <w:num w:numId="18">
    <w:abstractNumId w:val="15"/>
  </w:num>
  <w:num w:numId="19">
    <w:abstractNumId w:val="29"/>
  </w:num>
  <w:num w:numId="20">
    <w:abstractNumId w:val="4"/>
  </w:num>
  <w:num w:numId="21">
    <w:abstractNumId w:val="19"/>
  </w:num>
  <w:num w:numId="22">
    <w:abstractNumId w:val="8"/>
  </w:num>
  <w:num w:numId="23">
    <w:abstractNumId w:val="17"/>
  </w:num>
  <w:num w:numId="24">
    <w:abstractNumId w:val="34"/>
  </w:num>
  <w:num w:numId="25">
    <w:abstractNumId w:val="35"/>
  </w:num>
  <w:num w:numId="26">
    <w:abstractNumId w:val="25"/>
  </w:num>
  <w:num w:numId="27">
    <w:abstractNumId w:val="33"/>
  </w:num>
  <w:num w:numId="28">
    <w:abstractNumId w:val="12"/>
  </w:num>
  <w:num w:numId="29">
    <w:abstractNumId w:val="11"/>
  </w:num>
  <w:num w:numId="30">
    <w:abstractNumId w:val="9"/>
  </w:num>
  <w:num w:numId="31">
    <w:abstractNumId w:val="32"/>
  </w:num>
  <w:num w:numId="32">
    <w:abstractNumId w:val="28"/>
  </w:num>
  <w:num w:numId="33">
    <w:abstractNumId w:val="1"/>
  </w:num>
  <w:num w:numId="34">
    <w:abstractNumId w:val="13"/>
  </w:num>
  <w:num w:numId="35">
    <w:abstractNumId w:val="5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B0C"/>
    <w:rsid w:val="00002FB2"/>
    <w:rsid w:val="00005915"/>
    <w:rsid w:val="000232F2"/>
    <w:rsid w:val="00063682"/>
    <w:rsid w:val="00065492"/>
    <w:rsid w:val="00071D71"/>
    <w:rsid w:val="00082914"/>
    <w:rsid w:val="000D1A74"/>
    <w:rsid w:val="00100572"/>
    <w:rsid w:val="00106C27"/>
    <w:rsid w:val="00116360"/>
    <w:rsid w:val="00126BD3"/>
    <w:rsid w:val="001634A7"/>
    <w:rsid w:val="001654AC"/>
    <w:rsid w:val="0016559F"/>
    <w:rsid w:val="001708B3"/>
    <w:rsid w:val="001938F9"/>
    <w:rsid w:val="001950F8"/>
    <w:rsid w:val="001B620D"/>
    <w:rsid w:val="001F5DEE"/>
    <w:rsid w:val="00226366"/>
    <w:rsid w:val="00257B26"/>
    <w:rsid w:val="00282C96"/>
    <w:rsid w:val="00285706"/>
    <w:rsid w:val="002941A0"/>
    <w:rsid w:val="00294610"/>
    <w:rsid w:val="002D05E4"/>
    <w:rsid w:val="002D1478"/>
    <w:rsid w:val="003323F6"/>
    <w:rsid w:val="003376CD"/>
    <w:rsid w:val="00343BA1"/>
    <w:rsid w:val="00355C2C"/>
    <w:rsid w:val="00356754"/>
    <w:rsid w:val="003A3DA2"/>
    <w:rsid w:val="003A6C6A"/>
    <w:rsid w:val="003A6EB3"/>
    <w:rsid w:val="003C0BE9"/>
    <w:rsid w:val="003C38DA"/>
    <w:rsid w:val="003C3B00"/>
    <w:rsid w:val="003E2C19"/>
    <w:rsid w:val="004015CB"/>
    <w:rsid w:val="00422859"/>
    <w:rsid w:val="004264AA"/>
    <w:rsid w:val="00430510"/>
    <w:rsid w:val="00435EDB"/>
    <w:rsid w:val="00443B1B"/>
    <w:rsid w:val="00472A0C"/>
    <w:rsid w:val="00490507"/>
    <w:rsid w:val="004953A1"/>
    <w:rsid w:val="004A3F59"/>
    <w:rsid w:val="004B2BE0"/>
    <w:rsid w:val="004B79AF"/>
    <w:rsid w:val="004E0E9C"/>
    <w:rsid w:val="004E4305"/>
    <w:rsid w:val="004F26E2"/>
    <w:rsid w:val="00503B21"/>
    <w:rsid w:val="0052529F"/>
    <w:rsid w:val="00536814"/>
    <w:rsid w:val="0055010B"/>
    <w:rsid w:val="00551FBC"/>
    <w:rsid w:val="005542E8"/>
    <w:rsid w:val="00592228"/>
    <w:rsid w:val="005A62E9"/>
    <w:rsid w:val="005B41D0"/>
    <w:rsid w:val="005B5AC3"/>
    <w:rsid w:val="005C08E1"/>
    <w:rsid w:val="005D3250"/>
    <w:rsid w:val="005E4665"/>
    <w:rsid w:val="005F28C3"/>
    <w:rsid w:val="005F73C7"/>
    <w:rsid w:val="00603945"/>
    <w:rsid w:val="00607CB7"/>
    <w:rsid w:val="00622825"/>
    <w:rsid w:val="00624764"/>
    <w:rsid w:val="00625892"/>
    <w:rsid w:val="006400F5"/>
    <w:rsid w:val="006403C9"/>
    <w:rsid w:val="00642EE0"/>
    <w:rsid w:val="006604C4"/>
    <w:rsid w:val="00676F9D"/>
    <w:rsid w:val="00695B64"/>
    <w:rsid w:val="006A4E96"/>
    <w:rsid w:val="006B3D2E"/>
    <w:rsid w:val="006F0F60"/>
    <w:rsid w:val="006F5E18"/>
    <w:rsid w:val="007406A1"/>
    <w:rsid w:val="007463D5"/>
    <w:rsid w:val="0075487C"/>
    <w:rsid w:val="00755907"/>
    <w:rsid w:val="00757958"/>
    <w:rsid w:val="00791715"/>
    <w:rsid w:val="00795ECB"/>
    <w:rsid w:val="007B599A"/>
    <w:rsid w:val="0083409A"/>
    <w:rsid w:val="008849C6"/>
    <w:rsid w:val="008A01CB"/>
    <w:rsid w:val="008A172E"/>
    <w:rsid w:val="008B1845"/>
    <w:rsid w:val="008C242C"/>
    <w:rsid w:val="008F495C"/>
    <w:rsid w:val="009016C7"/>
    <w:rsid w:val="00902BF8"/>
    <w:rsid w:val="009051A1"/>
    <w:rsid w:val="0091310E"/>
    <w:rsid w:val="00913472"/>
    <w:rsid w:val="00913AA3"/>
    <w:rsid w:val="009265D0"/>
    <w:rsid w:val="00930752"/>
    <w:rsid w:val="00931F2F"/>
    <w:rsid w:val="009346F6"/>
    <w:rsid w:val="00942690"/>
    <w:rsid w:val="00953206"/>
    <w:rsid w:val="00985FD0"/>
    <w:rsid w:val="00987BB7"/>
    <w:rsid w:val="009B1268"/>
    <w:rsid w:val="009D7482"/>
    <w:rsid w:val="009E5B44"/>
    <w:rsid w:val="00A149FB"/>
    <w:rsid w:val="00A15419"/>
    <w:rsid w:val="00A34A0F"/>
    <w:rsid w:val="00A75EBC"/>
    <w:rsid w:val="00A77F25"/>
    <w:rsid w:val="00A86021"/>
    <w:rsid w:val="00A906AE"/>
    <w:rsid w:val="00AB706F"/>
    <w:rsid w:val="00AC0A3F"/>
    <w:rsid w:val="00AC0B0C"/>
    <w:rsid w:val="00AD16B8"/>
    <w:rsid w:val="00AE1A87"/>
    <w:rsid w:val="00AE2188"/>
    <w:rsid w:val="00B36794"/>
    <w:rsid w:val="00B43EF6"/>
    <w:rsid w:val="00B638D2"/>
    <w:rsid w:val="00B6624F"/>
    <w:rsid w:val="00B66A6F"/>
    <w:rsid w:val="00B92919"/>
    <w:rsid w:val="00B92FF0"/>
    <w:rsid w:val="00BB5EEE"/>
    <w:rsid w:val="00BD3C01"/>
    <w:rsid w:val="00BD3DD5"/>
    <w:rsid w:val="00BD6596"/>
    <w:rsid w:val="00C11C80"/>
    <w:rsid w:val="00C207A8"/>
    <w:rsid w:val="00C2521A"/>
    <w:rsid w:val="00C334FF"/>
    <w:rsid w:val="00C55BDC"/>
    <w:rsid w:val="00C60AEF"/>
    <w:rsid w:val="00C63A69"/>
    <w:rsid w:val="00C73307"/>
    <w:rsid w:val="00C87EA5"/>
    <w:rsid w:val="00C919B9"/>
    <w:rsid w:val="00C94247"/>
    <w:rsid w:val="00CA280D"/>
    <w:rsid w:val="00CB5B73"/>
    <w:rsid w:val="00CB69D4"/>
    <w:rsid w:val="00CD180A"/>
    <w:rsid w:val="00CD47F9"/>
    <w:rsid w:val="00D40C99"/>
    <w:rsid w:val="00D55B72"/>
    <w:rsid w:val="00D563E4"/>
    <w:rsid w:val="00D67B2B"/>
    <w:rsid w:val="00D73379"/>
    <w:rsid w:val="00DB7782"/>
    <w:rsid w:val="00DB77EB"/>
    <w:rsid w:val="00DD1062"/>
    <w:rsid w:val="00DF1AD3"/>
    <w:rsid w:val="00E37644"/>
    <w:rsid w:val="00E47E56"/>
    <w:rsid w:val="00E57E1A"/>
    <w:rsid w:val="00E63742"/>
    <w:rsid w:val="00E749B3"/>
    <w:rsid w:val="00ED40A0"/>
    <w:rsid w:val="00F053D5"/>
    <w:rsid w:val="00F12B4F"/>
    <w:rsid w:val="00F21D17"/>
    <w:rsid w:val="00F410B3"/>
    <w:rsid w:val="00F45438"/>
    <w:rsid w:val="00F463FA"/>
    <w:rsid w:val="00F54D4B"/>
    <w:rsid w:val="00F6123C"/>
    <w:rsid w:val="00F6246B"/>
    <w:rsid w:val="00FA56B6"/>
    <w:rsid w:val="00FC7BDC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6246"/>
  <w15:docId w15:val="{0D2C88BE-398E-48B8-9C27-EF6B0514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AC"/>
  </w:style>
  <w:style w:type="paragraph" w:styleId="1">
    <w:name w:val="heading 1"/>
    <w:basedOn w:val="a"/>
    <w:next w:val="a"/>
    <w:link w:val="10"/>
    <w:uiPriority w:val="9"/>
    <w:qFormat/>
    <w:rsid w:val="00226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5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B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5E4"/>
    <w:pPr>
      <w:ind w:left="720"/>
      <w:contextualSpacing/>
    </w:pPr>
  </w:style>
  <w:style w:type="character" w:styleId="a5">
    <w:name w:val="Strong"/>
    <w:basedOn w:val="a0"/>
    <w:uiPriority w:val="22"/>
    <w:qFormat/>
    <w:rsid w:val="00913472"/>
    <w:rPr>
      <w:b/>
      <w:bCs/>
    </w:rPr>
  </w:style>
  <w:style w:type="paragraph" w:customStyle="1" w:styleId="txt">
    <w:name w:val="txt"/>
    <w:basedOn w:val="a"/>
    <w:rsid w:val="003A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6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E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qFormat/>
    <w:rsid w:val="0022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0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5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ite-bracket">
    <w:name w:val="cite-bracket"/>
    <w:basedOn w:val="a0"/>
    <w:rsid w:val="00F053D5"/>
  </w:style>
  <w:style w:type="paragraph" w:customStyle="1" w:styleId="s3">
    <w:name w:val="s_3"/>
    <w:basedOn w:val="a"/>
    <w:rsid w:val="00A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7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7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b10.su/G80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Links>
    <vt:vector size="12" baseType="variant">
      <vt:variant>
        <vt:i4>7929873</vt:i4>
      </vt:variant>
      <vt:variant>
        <vt:i4>3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mailto:E-mail:%20ist35@ist35.ru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4</cp:revision>
  <cp:lastPrinted>2025-01-24T12:28:00Z</cp:lastPrinted>
  <dcterms:created xsi:type="dcterms:W3CDTF">2025-02-26T07:20:00Z</dcterms:created>
  <dcterms:modified xsi:type="dcterms:W3CDTF">2025-02-26T08:18:00Z</dcterms:modified>
</cp:coreProperties>
</file>